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155" w:rsidRDefault="00E87155">
      <w:pPr>
        <w:pStyle w:val="ConsPlusTitlePage"/>
      </w:pPr>
      <w:r>
        <w:t xml:space="preserve">Документ предоставлен </w:t>
      </w:r>
      <w:hyperlink r:id="rId4">
        <w:r>
          <w:rPr>
            <w:color w:val="0000FF"/>
          </w:rPr>
          <w:t>КонсультантПлюс</w:t>
        </w:r>
      </w:hyperlink>
      <w:r>
        <w:br/>
      </w:r>
    </w:p>
    <w:p w:rsidR="00E87155" w:rsidRDefault="00E87155">
      <w:pPr>
        <w:pStyle w:val="ConsPlusNormal"/>
        <w:jc w:val="both"/>
        <w:outlineLvl w:val="0"/>
      </w:pPr>
    </w:p>
    <w:p w:rsidR="00E87155" w:rsidRDefault="00E87155">
      <w:pPr>
        <w:pStyle w:val="ConsPlusNormal"/>
        <w:outlineLvl w:val="0"/>
      </w:pPr>
      <w:r>
        <w:t>Зарегистрировано в Минюсте России 12 ноября 2020 г. N 60853</w:t>
      </w:r>
    </w:p>
    <w:p w:rsidR="00E87155" w:rsidRDefault="00E87155">
      <w:pPr>
        <w:pStyle w:val="ConsPlusNormal"/>
        <w:pBdr>
          <w:bottom w:val="single" w:sz="6" w:space="0" w:color="auto"/>
        </w:pBdr>
        <w:spacing w:before="100" w:after="100"/>
        <w:jc w:val="both"/>
        <w:rPr>
          <w:sz w:val="2"/>
          <w:szCs w:val="2"/>
        </w:rPr>
      </w:pPr>
    </w:p>
    <w:p w:rsidR="00E87155" w:rsidRDefault="00E87155">
      <w:pPr>
        <w:pStyle w:val="ConsPlusNormal"/>
        <w:jc w:val="both"/>
      </w:pPr>
    </w:p>
    <w:p w:rsidR="00E87155" w:rsidRDefault="00E87155">
      <w:pPr>
        <w:pStyle w:val="ConsPlusTitle"/>
        <w:jc w:val="center"/>
      </w:pPr>
      <w:r>
        <w:t>МИНИСТЕРСТВО ЗДРАВООХРАНЕНИЯ РОССИЙСКОЙ ФЕДЕРАЦИИ</w:t>
      </w:r>
    </w:p>
    <w:p w:rsidR="00E87155" w:rsidRDefault="00E87155">
      <w:pPr>
        <w:pStyle w:val="ConsPlusTitle"/>
        <w:jc w:val="both"/>
      </w:pPr>
    </w:p>
    <w:p w:rsidR="00E87155" w:rsidRDefault="00E87155">
      <w:pPr>
        <w:pStyle w:val="ConsPlusTitle"/>
        <w:jc w:val="center"/>
      </w:pPr>
      <w:r>
        <w:t>ПРИКАЗ</w:t>
      </w:r>
    </w:p>
    <w:p w:rsidR="00E87155" w:rsidRDefault="00E87155">
      <w:pPr>
        <w:pStyle w:val="ConsPlusTitle"/>
        <w:jc w:val="center"/>
      </w:pPr>
      <w:r>
        <w:t>от 6 ноября 2020 г. N 1202н</w:t>
      </w:r>
    </w:p>
    <w:p w:rsidR="00E87155" w:rsidRDefault="00E87155">
      <w:pPr>
        <w:pStyle w:val="ConsPlusTitle"/>
        <w:jc w:val="both"/>
      </w:pPr>
    </w:p>
    <w:p w:rsidR="00E87155" w:rsidRDefault="00E87155">
      <w:pPr>
        <w:pStyle w:val="ConsPlusTitle"/>
        <w:jc w:val="center"/>
      </w:pPr>
      <w:r>
        <w:t>ОБ УТВЕРЖДЕНИИ ПОРЯДКА</w:t>
      </w:r>
    </w:p>
    <w:p w:rsidR="00E87155" w:rsidRDefault="00E87155">
      <w:pPr>
        <w:pStyle w:val="ConsPlusTitle"/>
        <w:jc w:val="center"/>
      </w:pPr>
      <w:r>
        <w:t>ОРГАНИЗАЦИИ И ОКАЗАНИЯ ВСЕРОССИЙСКОЙ СЛУЖБОЙ МЕДИЦИНЫ</w:t>
      </w:r>
    </w:p>
    <w:p w:rsidR="00E87155" w:rsidRDefault="00E87155">
      <w:pPr>
        <w:pStyle w:val="ConsPlusTitle"/>
        <w:jc w:val="center"/>
      </w:pPr>
      <w:r>
        <w:t>КАТАСТРОФ МЕДИЦИНСКОЙ ПОМОЩИ ПРИ ЧРЕЗВЫЧАЙНЫХ СИТУАЦИЯХ,</w:t>
      </w:r>
    </w:p>
    <w:p w:rsidR="00E87155" w:rsidRDefault="00E87155">
      <w:pPr>
        <w:pStyle w:val="ConsPlusTitle"/>
        <w:jc w:val="center"/>
      </w:pPr>
      <w:r>
        <w:t>В ТОМ ЧИСЛЕ МЕДИЦИНСКОЙ ЭВАКУАЦИИ</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Приказов Минздрава России от 06.08.2021 </w:t>
            </w:r>
            <w:hyperlink r:id="rId5">
              <w:r>
                <w:rPr>
                  <w:color w:val="0000FF"/>
                </w:rPr>
                <w:t>N 839н</w:t>
              </w:r>
            </w:hyperlink>
            <w:r>
              <w:rPr>
                <w:color w:val="392C69"/>
              </w:rPr>
              <w:t>,</w:t>
            </w:r>
          </w:p>
          <w:p w:rsidR="00E87155" w:rsidRDefault="00E87155">
            <w:pPr>
              <w:pStyle w:val="ConsPlusNormal"/>
              <w:jc w:val="center"/>
            </w:pPr>
            <w:r>
              <w:rPr>
                <w:color w:val="392C69"/>
              </w:rPr>
              <w:t xml:space="preserve">от 08.09.2023 </w:t>
            </w:r>
            <w:hyperlink r:id="rId6">
              <w:r>
                <w:rPr>
                  <w:color w:val="0000FF"/>
                </w:rPr>
                <w:t>N 468н</w:t>
              </w:r>
            </w:hyperlink>
            <w:r>
              <w:rPr>
                <w:color w:val="392C69"/>
              </w:rPr>
              <w:t xml:space="preserve">, от 17.06.2024 </w:t>
            </w:r>
            <w:hyperlink r:id="rId7">
              <w:r>
                <w:rPr>
                  <w:color w:val="0000FF"/>
                </w:rPr>
                <w:t>N 304н</w:t>
              </w:r>
            </w:hyperlink>
            <w:r>
              <w:rPr>
                <w:color w:val="392C69"/>
              </w:rPr>
              <w:t xml:space="preserve">, от 29.10.2024 </w:t>
            </w:r>
            <w:hyperlink r:id="rId8">
              <w:r>
                <w:rPr>
                  <w:color w:val="0000FF"/>
                </w:rPr>
                <w:t>N 580н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p w:rsidR="00E87155" w:rsidRDefault="00E87155">
      <w:pPr>
        <w:pStyle w:val="ConsPlusNormal"/>
        <w:ind w:firstLine="540"/>
        <w:jc w:val="both"/>
      </w:pPr>
      <w:r>
        <w:t xml:space="preserve">В соответствии с </w:t>
      </w:r>
      <w:hyperlink r:id="rId9">
        <w:r>
          <w:rPr>
            <w:color w:val="0000FF"/>
          </w:rPr>
          <w:t>частью 1 статьи 41</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rsidR="00E87155" w:rsidRDefault="00E87155">
      <w:pPr>
        <w:pStyle w:val="ConsPlusNormal"/>
        <w:spacing w:before="220"/>
        <w:ind w:firstLine="540"/>
        <w:jc w:val="both"/>
      </w:pPr>
      <w:r>
        <w:t xml:space="preserve">Утвердить </w:t>
      </w:r>
      <w:hyperlink w:anchor="P33">
        <w:r>
          <w:rPr>
            <w:color w:val="0000FF"/>
          </w:rPr>
          <w:t>Порядок</w:t>
        </w:r>
      </w:hyperlink>
      <w:r>
        <w:t xml:space="preserve"> организации и оказания Всероссийской службой медицины катастроф медицинской помощи при чрезвычайных ситуациях, в том числе медицинской эвакуации, согласно приложению.</w:t>
      </w:r>
    </w:p>
    <w:p w:rsidR="00E87155" w:rsidRDefault="00E87155">
      <w:pPr>
        <w:pStyle w:val="ConsPlusNormal"/>
        <w:jc w:val="both"/>
      </w:pPr>
    </w:p>
    <w:p w:rsidR="00E87155" w:rsidRDefault="00E87155">
      <w:pPr>
        <w:pStyle w:val="ConsPlusNormal"/>
        <w:jc w:val="right"/>
      </w:pPr>
      <w:r>
        <w:t>Министр</w:t>
      </w:r>
    </w:p>
    <w:p w:rsidR="00E87155" w:rsidRDefault="00E87155">
      <w:pPr>
        <w:pStyle w:val="ConsPlusNormal"/>
        <w:jc w:val="right"/>
      </w:pPr>
      <w:r>
        <w:t>М.А.МУРАШКО</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0"/>
      </w:pPr>
      <w:r>
        <w:t>Утвержден</w:t>
      </w:r>
    </w:p>
    <w:p w:rsidR="00E87155" w:rsidRDefault="00E87155">
      <w:pPr>
        <w:pStyle w:val="ConsPlusNormal"/>
        <w:jc w:val="right"/>
      </w:pPr>
      <w:r>
        <w:t>приказом Министерства</w:t>
      </w:r>
    </w:p>
    <w:p w:rsidR="00E87155" w:rsidRDefault="00E87155">
      <w:pPr>
        <w:pStyle w:val="ConsPlusNormal"/>
        <w:jc w:val="right"/>
      </w:pPr>
      <w:r>
        <w:t>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bookmarkStart w:id="0" w:name="P33"/>
      <w:bookmarkEnd w:id="0"/>
      <w:r>
        <w:t>ПОРЯДОК</w:t>
      </w:r>
    </w:p>
    <w:p w:rsidR="00E87155" w:rsidRDefault="00E87155">
      <w:pPr>
        <w:pStyle w:val="ConsPlusTitle"/>
        <w:jc w:val="center"/>
      </w:pPr>
      <w:r>
        <w:t>ОРГАНИЗАЦИИ И ОКАЗАНИЯ ВСЕРОССИЙСКОЙ СЛУЖБОЙ МЕДИЦИНЫ</w:t>
      </w:r>
    </w:p>
    <w:p w:rsidR="00E87155" w:rsidRDefault="00E87155">
      <w:pPr>
        <w:pStyle w:val="ConsPlusTitle"/>
        <w:jc w:val="center"/>
      </w:pPr>
      <w:r>
        <w:t>КАТАСТРОФ МЕДИЦИНСКОЙ ПОМОЩИ ПРИ ЧРЕЗВЫЧАЙНЫХ СИТУАЦИЯХ,</w:t>
      </w:r>
    </w:p>
    <w:p w:rsidR="00E87155" w:rsidRDefault="00E87155">
      <w:pPr>
        <w:pStyle w:val="ConsPlusTitle"/>
        <w:jc w:val="center"/>
      </w:pPr>
      <w:r>
        <w:t>В ТОМ ЧИСЛЕ МЕДИЦИНСКОЙ ЭВАКУАЦИИ</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Приказов Минздрава России от 06.08.2021 </w:t>
            </w:r>
            <w:hyperlink r:id="rId10">
              <w:r>
                <w:rPr>
                  <w:color w:val="0000FF"/>
                </w:rPr>
                <w:t>N 839н</w:t>
              </w:r>
            </w:hyperlink>
            <w:r>
              <w:rPr>
                <w:color w:val="392C69"/>
              </w:rPr>
              <w:t>,</w:t>
            </w:r>
          </w:p>
          <w:p w:rsidR="00E87155" w:rsidRDefault="00E87155">
            <w:pPr>
              <w:pStyle w:val="ConsPlusNormal"/>
              <w:jc w:val="center"/>
            </w:pPr>
            <w:r>
              <w:rPr>
                <w:color w:val="392C69"/>
              </w:rPr>
              <w:t xml:space="preserve">от 08.09.2023 </w:t>
            </w:r>
            <w:hyperlink r:id="rId11">
              <w:r>
                <w:rPr>
                  <w:color w:val="0000FF"/>
                </w:rPr>
                <w:t>N 468н</w:t>
              </w:r>
            </w:hyperlink>
            <w:r>
              <w:rPr>
                <w:color w:val="392C69"/>
              </w:rPr>
              <w:t xml:space="preserve">, от 17.06.2024 </w:t>
            </w:r>
            <w:hyperlink r:id="rId12">
              <w:r>
                <w:rPr>
                  <w:color w:val="0000FF"/>
                </w:rPr>
                <w:t>N 304н</w:t>
              </w:r>
            </w:hyperlink>
            <w:r>
              <w:rPr>
                <w:color w:val="392C69"/>
              </w:rPr>
              <w:t xml:space="preserve">, от 29.10.2024 </w:t>
            </w:r>
            <w:hyperlink r:id="rId13">
              <w:r>
                <w:rPr>
                  <w:color w:val="0000FF"/>
                </w:rPr>
                <w:t>N 580н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p w:rsidR="00E87155" w:rsidRDefault="00E87155">
      <w:pPr>
        <w:pStyle w:val="ConsPlusNormal"/>
        <w:ind w:firstLine="540"/>
        <w:jc w:val="both"/>
      </w:pPr>
      <w:r>
        <w:t xml:space="preserve">1. Настоящий Порядок устанавливает правила организации и оказания Всероссийской службой медицины катастроф (далее - ВСМК) медицинской помощи лицам, пострадавшим при чрезвычайной ситуации (далее - ЧС) и находящимся в зоне ЧС, в том числе медицинской эвакуации </w:t>
      </w:r>
      <w:r>
        <w:lastRenderedPageBreak/>
        <w:t>(далее - Порядок).</w:t>
      </w:r>
    </w:p>
    <w:p w:rsidR="00E87155" w:rsidRDefault="00E87155">
      <w:pPr>
        <w:pStyle w:val="ConsPlusNormal"/>
        <w:spacing w:before="220"/>
        <w:ind w:firstLine="540"/>
        <w:jc w:val="both"/>
      </w:pPr>
      <w:r>
        <w:t>2. ВСМК является функциональной подсистемой единой государственной системы предупреждения и ликвидации чрезвычайных ситуаций (далее - РСЧС) &lt;1&gt;.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 xml:space="preserve">&lt;1&gt; </w:t>
      </w:r>
      <w:hyperlink r:id="rId14">
        <w:r>
          <w:rPr>
            <w:color w:val="0000FF"/>
          </w:rPr>
          <w:t>Пункт 1</w:t>
        </w:r>
      </w:hyperlink>
      <w:r>
        <w:t xml:space="preserve"> Положения о Всероссийской службе медицины катастроф, утвержденного постановлением Правительства Российской Федерации от 26.08.2013 N 734 (Собрание законодательства Российской Федерации, 2013, N 35, ст. 4520; 2020, N 42, ст. 6634).</w:t>
      </w:r>
    </w:p>
    <w:p w:rsidR="00E87155" w:rsidRDefault="00E87155">
      <w:pPr>
        <w:pStyle w:val="ConsPlusNormal"/>
        <w:jc w:val="both"/>
      </w:pPr>
    </w:p>
    <w:p w:rsidR="00E87155" w:rsidRDefault="00E87155">
      <w:pPr>
        <w:pStyle w:val="ConsPlusNormal"/>
        <w:ind w:firstLine="540"/>
        <w:jc w:val="both"/>
      </w:pPr>
      <w:r>
        <w:t>3. ВСМК осуществляет свою деятельность в повседневном режиме, режиме повышенной готовности, а также в режиме чрезвычайной ситуации при различных ЧС &lt;2&gt;.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 xml:space="preserve">&lt;2&gt; </w:t>
      </w:r>
      <w:hyperlink r:id="rId15">
        <w:r>
          <w:rPr>
            <w:color w:val="0000FF"/>
          </w:rPr>
          <w:t>Часть 6 статьи 4.1</w:t>
        </w:r>
      </w:hyperlink>
      <w:r>
        <w:t xml:space="preserve"> Федерального закона от 21.12.1994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2020, N 26, ст. 3999).</w:t>
      </w:r>
    </w:p>
    <w:p w:rsidR="00E87155" w:rsidRDefault="00E87155">
      <w:pPr>
        <w:pStyle w:val="ConsPlusNormal"/>
        <w:jc w:val="both"/>
      </w:pPr>
    </w:p>
    <w:p w:rsidR="00E87155" w:rsidRDefault="00E87155">
      <w:pPr>
        <w:pStyle w:val="ConsPlusNormal"/>
        <w:ind w:firstLine="540"/>
        <w:jc w:val="both"/>
      </w:pPr>
      <w:r>
        <w:t>4. ВСМК осуществляет организацию и оказание медицинской помощи (лечебно-эвакуационное обеспечение) пострадавшим при ЧС, в том числе при массовых случаях инфекционных заболеваниях, на основе системы этапного лечения пострадавших с их эвакуацией по назначению. Система этапного лечения предусматривает последовательное и преемственное оказание медицинской помощи в зоне (вблизи зоны) поражения и на этапах медицинской эвакуации в медицинские организации, способные обеспечить оказание необходимой медицинской помощи.</w:t>
      </w:r>
    </w:p>
    <w:p w:rsidR="00E87155" w:rsidRDefault="00E87155">
      <w:pPr>
        <w:pStyle w:val="ConsPlusNormal"/>
        <w:spacing w:before="220"/>
        <w:ind w:firstLine="540"/>
        <w:jc w:val="both"/>
      </w:pPr>
      <w:r>
        <w:t>5. Планирование и непосредственная организация оказания медицинской помощи пострадавшим при ЧС осуществляется с учетом особенностей и условий ЧС, усложняющих процесс организации и оказания медицинской помощи пострадавшим при ЧС:</w:t>
      </w:r>
    </w:p>
    <w:p w:rsidR="00E87155" w:rsidRDefault="00E87155">
      <w:pPr>
        <w:pStyle w:val="ConsPlusNormal"/>
        <w:spacing w:before="220"/>
        <w:ind w:firstLine="540"/>
        <w:jc w:val="both"/>
      </w:pPr>
      <w:r>
        <w:t>в труднодоступных и отдаленных местностях;</w:t>
      </w:r>
    </w:p>
    <w:p w:rsidR="00E87155" w:rsidRDefault="00E87155">
      <w:pPr>
        <w:pStyle w:val="ConsPlusNormal"/>
        <w:spacing w:before="220"/>
        <w:ind w:firstLine="540"/>
        <w:jc w:val="both"/>
      </w:pPr>
      <w:r>
        <w:t>вне крупных населенных пунктов с большим числом пострадавших при ЧС;</w:t>
      </w:r>
    </w:p>
    <w:p w:rsidR="00E87155" w:rsidRDefault="00E87155">
      <w:pPr>
        <w:pStyle w:val="ConsPlusNormal"/>
        <w:spacing w:before="220"/>
        <w:ind w:firstLine="540"/>
        <w:jc w:val="both"/>
      </w:pPr>
      <w:r>
        <w:t>с нарушениями транспортной доступности;</w:t>
      </w:r>
    </w:p>
    <w:p w:rsidR="00E87155" w:rsidRDefault="00E87155">
      <w:pPr>
        <w:pStyle w:val="ConsPlusNormal"/>
        <w:spacing w:before="220"/>
        <w:ind w:firstLine="540"/>
        <w:jc w:val="both"/>
      </w:pPr>
      <w:r>
        <w:t>с повреждением (разрушением) объектов здравоохранения;</w:t>
      </w:r>
    </w:p>
    <w:p w:rsidR="00E87155" w:rsidRDefault="00E87155">
      <w:pPr>
        <w:pStyle w:val="ConsPlusNormal"/>
        <w:spacing w:before="220"/>
        <w:ind w:firstLine="540"/>
        <w:jc w:val="both"/>
      </w:pPr>
      <w:r>
        <w:t>при которых временно невозможен доступ медицинских работников к пострадавшим;</w:t>
      </w:r>
    </w:p>
    <w:p w:rsidR="00E87155" w:rsidRDefault="00E87155">
      <w:pPr>
        <w:pStyle w:val="ConsPlusNormal"/>
        <w:spacing w:before="220"/>
        <w:ind w:firstLine="540"/>
        <w:jc w:val="both"/>
      </w:pPr>
      <w:r>
        <w:t>при которых сохраняется воздействие опасных и неблагоприятных факторов.</w:t>
      </w:r>
    </w:p>
    <w:p w:rsidR="00E87155" w:rsidRDefault="00E87155">
      <w:pPr>
        <w:pStyle w:val="ConsPlusNormal"/>
        <w:spacing w:before="220"/>
        <w:ind w:firstLine="540"/>
        <w:jc w:val="both"/>
      </w:pPr>
      <w:r>
        <w:t>6. При организации и оказании медицинской помощи пострадавшим при ЧС принимаются меры к выполнению следующих условий:</w:t>
      </w:r>
    </w:p>
    <w:p w:rsidR="00E87155" w:rsidRDefault="00E87155">
      <w:pPr>
        <w:pStyle w:val="ConsPlusNormal"/>
        <w:spacing w:before="220"/>
        <w:ind w:firstLine="540"/>
        <w:jc w:val="both"/>
      </w:pPr>
      <w:r>
        <w:t>своевременное оказание медицинской помощи в экстренной форме в зоне (вблизи зоны) ЧС;</w:t>
      </w:r>
    </w:p>
    <w:p w:rsidR="00E87155" w:rsidRDefault="00E87155">
      <w:pPr>
        <w:pStyle w:val="ConsPlusNormal"/>
        <w:spacing w:before="220"/>
        <w:ind w:firstLine="540"/>
        <w:jc w:val="both"/>
      </w:pPr>
      <w:r>
        <w:t>проведение в кратчайшие сроки медицинской эвакуации пострадавших при ЧС, нуждающихся в оказании специализированной медицинской помощи в экстренной и неотложной формах, в медицинские организации, имеющие соответствующие лечебно-диагностические возможности для оказания необходимой медицинской помощи;</w:t>
      </w:r>
    </w:p>
    <w:p w:rsidR="00E87155" w:rsidRDefault="00E87155">
      <w:pPr>
        <w:pStyle w:val="ConsPlusNormal"/>
        <w:spacing w:before="220"/>
        <w:ind w:firstLine="540"/>
        <w:jc w:val="both"/>
      </w:pPr>
      <w:r>
        <w:t>сокращение количества этапов медицинской эвакуации.</w:t>
      </w:r>
    </w:p>
    <w:p w:rsidR="00E87155" w:rsidRDefault="00E87155">
      <w:pPr>
        <w:pStyle w:val="ConsPlusNormal"/>
        <w:spacing w:before="220"/>
        <w:ind w:firstLine="540"/>
        <w:jc w:val="both"/>
      </w:pPr>
      <w:r>
        <w:t xml:space="preserve">7. В зависимости от уровня реагирования на ЧС руководство и координацию организации </w:t>
      </w:r>
      <w:r>
        <w:lastRenderedPageBreak/>
        <w:t>оказания медицинской помощи пострадавшим при ЧС осуществляет руководитель службы медицины катастроф соответствующего уровня или уполномоченное им лицо.</w:t>
      </w:r>
    </w:p>
    <w:p w:rsidR="00E87155" w:rsidRDefault="00E87155">
      <w:pPr>
        <w:pStyle w:val="ConsPlusNormal"/>
        <w:spacing w:before="220"/>
        <w:ind w:firstLine="540"/>
        <w:jc w:val="both"/>
      </w:pPr>
      <w:r>
        <w:t>8. В целях организации оказания медицинской помощи пострадавшим при ЧС и ликвидации медико-санитарных последствий ЧС осуществляется информационное взаимодействие в рамках ВСМК и РСЧС.</w:t>
      </w:r>
    </w:p>
    <w:p w:rsidR="00E87155" w:rsidRDefault="00E87155">
      <w:pPr>
        <w:pStyle w:val="ConsPlusNormal"/>
        <w:spacing w:before="220"/>
        <w:ind w:firstLine="540"/>
        <w:jc w:val="both"/>
      </w:pPr>
      <w:r>
        <w:t>9. Медицинская помощь пострадавшим при ЧС оказывается в виде:</w:t>
      </w:r>
    </w:p>
    <w:p w:rsidR="00E87155" w:rsidRDefault="00E87155">
      <w:pPr>
        <w:pStyle w:val="ConsPlusNormal"/>
        <w:spacing w:before="220"/>
        <w:ind w:firstLine="540"/>
        <w:jc w:val="both"/>
      </w:pPr>
      <w:r>
        <w:t>первичной медико-санитарной помощи;</w:t>
      </w:r>
    </w:p>
    <w:p w:rsidR="00E87155" w:rsidRDefault="00E87155">
      <w:pPr>
        <w:pStyle w:val="ConsPlusNormal"/>
        <w:spacing w:before="220"/>
        <w:ind w:firstLine="540"/>
        <w:jc w:val="both"/>
      </w:pPr>
      <w:r>
        <w:t>специализированной медицинской помощи;</w:t>
      </w:r>
    </w:p>
    <w:p w:rsidR="00E87155" w:rsidRDefault="00E87155">
      <w:pPr>
        <w:pStyle w:val="ConsPlusNormal"/>
        <w:spacing w:before="220"/>
        <w:ind w:firstLine="540"/>
        <w:jc w:val="both"/>
      </w:pPr>
      <w:r>
        <w:t>скорой, в том числе скорой специализированной, медицинской помощи.</w:t>
      </w:r>
    </w:p>
    <w:p w:rsidR="00E87155" w:rsidRDefault="00E87155">
      <w:pPr>
        <w:pStyle w:val="ConsPlusNormal"/>
        <w:spacing w:before="220"/>
        <w:ind w:firstLine="540"/>
        <w:jc w:val="both"/>
      </w:pPr>
      <w:r>
        <w:t>10. Медицинская помощь пострадавшим при ЧС оказывается в следующих формах:</w:t>
      </w:r>
    </w:p>
    <w:p w:rsidR="00E87155" w:rsidRDefault="00E87155">
      <w:pPr>
        <w:pStyle w:val="ConsPlusNormal"/>
        <w:spacing w:before="220"/>
        <w:ind w:firstLine="540"/>
        <w:jc w:val="both"/>
      </w:pPr>
      <w:r>
        <w:t>экстренной (при внезапных острых заболеваниях, состояниях, обострении хронических заболеваний, представляющих угрозу жизни пациента);</w:t>
      </w:r>
    </w:p>
    <w:p w:rsidR="00E87155" w:rsidRDefault="00E87155">
      <w:pPr>
        <w:pStyle w:val="ConsPlusNormal"/>
        <w:spacing w:before="220"/>
        <w:ind w:firstLine="540"/>
        <w:jc w:val="both"/>
      </w:pPr>
      <w:r>
        <w:t>неотложной (при внезапных острых заболеваниях, состояниях, обострении хронических заболеваний без явных признаков угрозы жизни пациента).</w:t>
      </w:r>
    </w:p>
    <w:p w:rsidR="00E87155" w:rsidRDefault="00E87155">
      <w:pPr>
        <w:pStyle w:val="ConsPlusNormal"/>
        <w:spacing w:before="220"/>
        <w:ind w:firstLine="540"/>
        <w:jc w:val="both"/>
      </w:pPr>
      <w:r>
        <w:t>11. Вид медицинской помощи, условия и формы ее оказания пострадавшим при ЧС определяются медицинским работником с учетом особенностей и условий медико-тактической обстановки конкретной ЧС.</w:t>
      </w:r>
    </w:p>
    <w:p w:rsidR="00E87155" w:rsidRDefault="00E87155">
      <w:pPr>
        <w:pStyle w:val="ConsPlusNormal"/>
        <w:spacing w:before="220"/>
        <w:ind w:firstLine="540"/>
        <w:jc w:val="both"/>
      </w:pPr>
      <w:r>
        <w:t>12. Медицинская помощь пострадавшим при ЧС оказывается в следующих условиях:</w:t>
      </w:r>
    </w:p>
    <w:p w:rsidR="00E87155" w:rsidRDefault="00E87155">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87155" w:rsidRDefault="00E87155">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E87155" w:rsidRDefault="00E87155">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E87155" w:rsidRDefault="00E87155">
      <w:pPr>
        <w:pStyle w:val="ConsPlusNormal"/>
        <w:spacing w:before="220"/>
        <w:ind w:firstLine="540"/>
        <w:jc w:val="both"/>
      </w:pPr>
      <w:r>
        <w:t>стационарно (в условиях, обеспечивающих круглосуточное медицинское наблюдение и лечение).</w:t>
      </w:r>
    </w:p>
    <w:p w:rsidR="00E87155" w:rsidRDefault="00E87155">
      <w:pPr>
        <w:pStyle w:val="ConsPlusNormal"/>
        <w:spacing w:before="220"/>
        <w:ind w:firstLine="540"/>
        <w:jc w:val="both"/>
      </w:pPr>
      <w:r>
        <w:t>13. Медицинская помощь пострадавшим при ЧС оказывается выездными бригадами скорой медицинской помощи, бригадами экстренного реагирования (далее - БЭР), медицинскими работниками полевого многопрофильного госпиталя (далее - ПМГ), в том числе в составе выездных бригад ПМГ, медицинскими работниками медицинских организаций, оказывающих медицинскую помощь в амбулаторных, стационарных условиях и вне медицинских организаций, а также штатными и нештатными формированиями (госпитали, отряды, бригады, группы), которые при возникновении ЧС поступают в оперативное подчинение органов управления ВСМК соответствующего уровня.</w:t>
      </w:r>
    </w:p>
    <w:p w:rsidR="00E87155" w:rsidRDefault="00E87155">
      <w:pPr>
        <w:pStyle w:val="ConsPlusNormal"/>
        <w:spacing w:before="220"/>
        <w:ind w:firstLine="540"/>
        <w:jc w:val="both"/>
      </w:pPr>
      <w:r>
        <w:t>В зоне ЧС для оказания медицинской помощи и проведения работ по ликвидации медико-санитарных последствий ЧС могут привлекаться аварийно-спасательные службы (аварийно-спасательные формирования) медицинских и иных организаций, аттестованных на право ведения аварийно-спасательных работ &lt;2(1)&gt; и имеющих лицензию на осуществление медицинской деятельности.</w:t>
      </w:r>
    </w:p>
    <w:p w:rsidR="00E87155" w:rsidRDefault="00E87155">
      <w:pPr>
        <w:pStyle w:val="ConsPlusNormal"/>
        <w:jc w:val="both"/>
      </w:pPr>
      <w:r>
        <w:t xml:space="preserve">(п. 13 в ред. </w:t>
      </w:r>
      <w:hyperlink r:id="rId16">
        <w:r>
          <w:rPr>
            <w:color w:val="0000FF"/>
          </w:rPr>
          <w:t>Приказа</w:t>
        </w:r>
      </w:hyperlink>
      <w:r>
        <w:t xml:space="preserve"> Минздрава России от 17.06.2024 N 304н)</w:t>
      </w:r>
    </w:p>
    <w:p w:rsidR="00E87155" w:rsidRDefault="00E87155">
      <w:pPr>
        <w:pStyle w:val="ConsPlusNormal"/>
        <w:spacing w:before="220"/>
        <w:ind w:firstLine="540"/>
        <w:jc w:val="both"/>
      </w:pPr>
      <w:r>
        <w:lastRenderedPageBreak/>
        <w:t>--------------------------------</w:t>
      </w:r>
    </w:p>
    <w:p w:rsidR="00E87155" w:rsidRDefault="00E87155">
      <w:pPr>
        <w:pStyle w:val="ConsPlusNormal"/>
        <w:spacing w:before="220"/>
        <w:ind w:firstLine="540"/>
        <w:jc w:val="both"/>
      </w:pPr>
      <w:r>
        <w:t xml:space="preserve">&lt;2(1)&gt; </w:t>
      </w:r>
      <w:hyperlink r:id="rId17">
        <w:r>
          <w:rPr>
            <w:color w:val="0000FF"/>
          </w:rPr>
          <w:t>Статьи 12</w:t>
        </w:r>
      </w:hyperlink>
      <w:r>
        <w:t xml:space="preserve"> и </w:t>
      </w:r>
      <w:hyperlink r:id="rId18">
        <w:r>
          <w:rPr>
            <w:color w:val="0000FF"/>
          </w:rPr>
          <w:t>24</w:t>
        </w:r>
      </w:hyperlink>
      <w:r>
        <w:t xml:space="preserve"> Федерального закона от 22 августа 1995 г. N 151-ФЗ "Об аварийно-спасательных службах и статусе спасателей.</w:t>
      </w:r>
    </w:p>
    <w:p w:rsidR="00E87155" w:rsidRDefault="00E87155">
      <w:pPr>
        <w:pStyle w:val="ConsPlusNormal"/>
        <w:ind w:firstLine="540"/>
        <w:jc w:val="both"/>
      </w:pPr>
    </w:p>
    <w:p w:rsidR="00E87155" w:rsidRDefault="00E87155">
      <w:pPr>
        <w:pStyle w:val="ConsPlusNormal"/>
        <w:ind w:firstLine="540"/>
        <w:jc w:val="both"/>
      </w:pPr>
      <w:r>
        <w:t>14. Медицинская помощь пострадавшим при ЧС оказывается в соответствии с порядками оказания медицинской помощи, на основе клинических рекомендаций и с учетом стандартов медицинской помощи &lt;3&gt;, учитывая особенности и условия медико-тактической обстановки конкретной ЧС.</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 xml:space="preserve">&lt;3&gt; </w:t>
      </w:r>
      <w:hyperlink r:id="rId19">
        <w:r>
          <w:rPr>
            <w:color w:val="0000FF"/>
          </w:rPr>
          <w:t>Часть 1 статьи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2015, N 10, ст. 1425) (далее - Федеральный закон N 323-ФЗ).</w:t>
      </w:r>
    </w:p>
    <w:p w:rsidR="00E87155" w:rsidRDefault="00E87155">
      <w:pPr>
        <w:pStyle w:val="ConsPlusNormal"/>
        <w:jc w:val="both"/>
      </w:pPr>
    </w:p>
    <w:p w:rsidR="00E87155" w:rsidRDefault="00E87155">
      <w:pPr>
        <w:pStyle w:val="ConsPlusNormal"/>
        <w:ind w:firstLine="540"/>
        <w:jc w:val="both"/>
      </w:pPr>
      <w:r>
        <w:t>15. Скорая, в том числе скорая специализированная, медицинская помощь пострадавшим при ЧС оказывается выездными бригадами скорой медицинской помощи и авиамедицинскими бригадами &lt;4&gt;.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 xml:space="preserve">&lt;4&gt; </w:t>
      </w:r>
      <w:hyperlink r:id="rId20">
        <w:r>
          <w:rPr>
            <w:color w:val="0000FF"/>
          </w:rPr>
          <w:t>Приказ</w:t>
        </w:r>
      </w:hyperlink>
      <w:r>
        <w:t xml:space="preserve"> Министерства здравоохранения Российской Федерации от 20 июня 2013 г. N 388н "Об утверждении Порядка оказания скорой, в том числе скорой специализированной, медицинской помощи" (зарегистрирован Министерством юстиции Российской Федерации 16 августа 2013 г., регистрационный N 29422), с изменениями, внесенными приказами Министерства здравоохранения Российской Федерации от 22 января 2016 г. N 33н (зарегистрирован Министерством юстиции Российской Федерации 9 марта 2016 г., регистрационный N 41353), от 5 мая 2016 г. N 283н (зарегистрирован Министерством юстиции Российской Федерации 26 мая 2016 г., регистрационный N 42283), от 19 апреля 2019 г. N 236н (зарегистрирован Министерством юстиции Российской Федерации 23 мая 2019 г., регистрационный N 54706), от 21 февраля 2020 г. N 114н (зарегистрирован Министерством юстиции Российской Федерации 28 июля 2020 г., регистрационный N 59083).</w:t>
      </w:r>
    </w:p>
    <w:p w:rsidR="00E87155" w:rsidRDefault="00E87155">
      <w:pPr>
        <w:pStyle w:val="ConsPlusNormal"/>
        <w:jc w:val="both"/>
      </w:pPr>
    </w:p>
    <w:p w:rsidR="00E87155" w:rsidRDefault="00E87155">
      <w:pPr>
        <w:pStyle w:val="ConsPlusNormal"/>
        <w:ind w:firstLine="540"/>
        <w:jc w:val="both"/>
      </w:pPr>
      <w:r>
        <w:t>16. Первичная медико-санитарная помощь включает мероприятия по медицинскому наблюдению, профилактике, диагностике, лечению, а также систематический контроль за состоянием здоровья пострадавших при ЧС и лиц, находящихся в зоне ЧС.</w:t>
      </w:r>
    </w:p>
    <w:p w:rsidR="00E87155" w:rsidRDefault="00E87155">
      <w:pPr>
        <w:pStyle w:val="ConsPlusNormal"/>
        <w:spacing w:before="220"/>
        <w:ind w:firstLine="540"/>
        <w:jc w:val="both"/>
      </w:pPr>
      <w:r>
        <w:t>17. Первичная медико-санитарная помощь пострадавшим при ЧС оказывается непосредственно в зоне ЧС ПМГ, медицинскими организациями по соответствующему профилю и включает:</w:t>
      </w:r>
    </w:p>
    <w:p w:rsidR="00E87155" w:rsidRDefault="00E87155">
      <w:pPr>
        <w:pStyle w:val="ConsPlusNormal"/>
        <w:spacing w:before="220"/>
        <w:ind w:firstLine="540"/>
        <w:jc w:val="both"/>
      </w:pPr>
      <w:r>
        <w:t>первичную доврачебную медико-санитарную помощь;</w:t>
      </w:r>
    </w:p>
    <w:p w:rsidR="00E87155" w:rsidRDefault="00E87155">
      <w:pPr>
        <w:pStyle w:val="ConsPlusNormal"/>
        <w:spacing w:before="220"/>
        <w:ind w:firstLine="540"/>
        <w:jc w:val="both"/>
      </w:pPr>
      <w:r>
        <w:t>первичную врачебную медико-санитарную помощь;</w:t>
      </w:r>
    </w:p>
    <w:p w:rsidR="00E87155" w:rsidRDefault="00E87155">
      <w:pPr>
        <w:pStyle w:val="ConsPlusNormal"/>
        <w:spacing w:before="220"/>
        <w:ind w:firstLine="540"/>
        <w:jc w:val="both"/>
      </w:pPr>
      <w:r>
        <w:t>первичную специализированную медико-санитарную помощь.</w:t>
      </w:r>
    </w:p>
    <w:p w:rsidR="00E87155" w:rsidRDefault="00E87155">
      <w:pPr>
        <w:pStyle w:val="ConsPlusNormal"/>
        <w:spacing w:before="220"/>
        <w:ind w:firstLine="540"/>
        <w:jc w:val="both"/>
      </w:pPr>
      <w:r>
        <w:t>18. Систематический контроль за состоянием здоровья пострадавших при ЧС, а также лиц, находящихся в зоне ЧС, включает подворовые обходы, профилактические мероприятия, предусматривающие иммунизацию по эпидемическим показаниям и медицинское наблюдение.</w:t>
      </w:r>
    </w:p>
    <w:p w:rsidR="00E87155" w:rsidRDefault="00E87155">
      <w:pPr>
        <w:pStyle w:val="ConsPlusNormal"/>
        <w:spacing w:before="220"/>
        <w:ind w:firstLine="540"/>
        <w:jc w:val="both"/>
      </w:pPr>
      <w:r>
        <w:t>19. Специализированная медицинская помощь, оказываемая пострадавшим при ЧС, включает профилактику осложнений, диагностику и лечение травм, поражений, отравлений (заболеваний) и состояний.</w:t>
      </w:r>
    </w:p>
    <w:p w:rsidR="00E87155" w:rsidRDefault="00E87155">
      <w:pPr>
        <w:pStyle w:val="ConsPlusNormal"/>
        <w:spacing w:before="220"/>
        <w:ind w:firstLine="540"/>
        <w:jc w:val="both"/>
      </w:pPr>
      <w:r>
        <w:lastRenderedPageBreak/>
        <w:t>При наличии медицинских показаний пострадавшие при ЧС могут быть направлены из ПМГ в другую медицинскую организацию для оказания специализированной, в том числе высокотехнологичной, медицинской помощи.</w:t>
      </w:r>
    </w:p>
    <w:p w:rsidR="00E87155" w:rsidRDefault="00E87155">
      <w:pPr>
        <w:pStyle w:val="ConsPlusNormal"/>
        <w:spacing w:before="220"/>
        <w:ind w:firstLine="540"/>
        <w:jc w:val="both"/>
      </w:pPr>
      <w:r>
        <w:t>Специализированная медицинская помощь пострадавшим при ЧС оказывается медицинскими специалистами ПМГ, а также медицинскими специалистами медицинских организаций, оказывающих медицинскую помощь в стационарных условиях, привлекаемых для ликвидации последствий ЧС.</w:t>
      </w:r>
    </w:p>
    <w:p w:rsidR="00E87155" w:rsidRDefault="00E87155">
      <w:pPr>
        <w:pStyle w:val="ConsPlusNormal"/>
        <w:spacing w:before="220"/>
        <w:ind w:firstLine="540"/>
        <w:jc w:val="both"/>
      </w:pPr>
      <w:r>
        <w:t>20. При необходимости для оказания медицинской помощи могут привлекаться экстренные консультативные специализированные выездные бригады скорой медицинской помощи &lt;5&gt;.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bookmarkStart w:id="1" w:name="P102"/>
      <w:bookmarkEnd w:id="1"/>
      <w:r>
        <w:t xml:space="preserve">&lt;5&gt; </w:t>
      </w:r>
      <w:hyperlink r:id="rId21">
        <w:r>
          <w:rPr>
            <w:color w:val="0000FF"/>
          </w:rPr>
          <w:t>Часть 4 статьи 35</w:t>
        </w:r>
      </w:hyperlink>
      <w:r>
        <w:t xml:space="preserve"> Федерального закона N 323-ФЗ (Собрание законодательства Российской Федерации, 2011, N 48, ст. 6724).</w:t>
      </w:r>
    </w:p>
    <w:p w:rsidR="00E87155" w:rsidRDefault="00E87155">
      <w:pPr>
        <w:pStyle w:val="ConsPlusNormal"/>
        <w:jc w:val="both"/>
      </w:pPr>
    </w:p>
    <w:p w:rsidR="00E87155" w:rsidRDefault="00E87155">
      <w:pPr>
        <w:pStyle w:val="ConsPlusNormal"/>
        <w:ind w:firstLine="540"/>
        <w:jc w:val="both"/>
      </w:pPr>
      <w:r>
        <w:t>21. Оказание медицинской помощи пострадавшим при ЧС может осуществляться с применением дистанционных консилиумов врачей с использованием телемедицинских технологий (далее - ТМК). При организации и проведении ТМК используются ресурсы стационарных и мобильных телемедицинских комплексов.</w:t>
      </w:r>
    </w:p>
    <w:p w:rsidR="00E87155" w:rsidRDefault="00E87155">
      <w:pPr>
        <w:pStyle w:val="ConsPlusNormal"/>
        <w:spacing w:before="220"/>
        <w:ind w:firstLine="540"/>
        <w:jc w:val="both"/>
      </w:pPr>
      <w:r>
        <w:t xml:space="preserve">22. При необходимости оказания лицам, пострадавшим при ЧС, медицинской помощи в стационарных условиях медицинскими работниками формирований ВСМК организуется и осуществляется медицинская эвакуация </w:t>
      </w:r>
      <w:hyperlink w:anchor="P102">
        <w:r>
          <w:rPr>
            <w:color w:val="0000FF"/>
          </w:rPr>
          <w:t>&lt;5&gt;</w:t>
        </w:r>
      </w:hyperlink>
      <w:r>
        <w:t>.</w:t>
      </w:r>
    </w:p>
    <w:p w:rsidR="00E87155" w:rsidRDefault="00E87155">
      <w:pPr>
        <w:pStyle w:val="ConsPlusNormal"/>
        <w:spacing w:before="220"/>
        <w:ind w:firstLine="540"/>
        <w:jc w:val="both"/>
      </w:pPr>
      <w:r>
        <w:t>23. При осуществлении медицинской эвакуации пострадавших при ЧС из зоны ЧС с применением воздушного транспорта их транспортировка производится непосредственно в специализированные отделения многопрофильных медицинских организаций или в специализированные медицинские организации, расположенные на значительном удалении от зоны ЧС.</w:t>
      </w:r>
    </w:p>
    <w:p w:rsidR="00E87155" w:rsidRDefault="00E87155">
      <w:pPr>
        <w:pStyle w:val="ConsPlusNormal"/>
        <w:spacing w:before="220"/>
        <w:ind w:firstLine="540"/>
        <w:jc w:val="both"/>
      </w:pPr>
      <w:r>
        <w:t>24. Медицинская эвакуация пострадавших при ЧС из зоны ЧС может осуществляться одновременно в несколько медицинских организаций, привлекаемых для ликвидации последствий ЧС, расположенных территории субъекта Российской Федерации, в котором произошла ЧС, а также за его пределами.</w:t>
      </w:r>
    </w:p>
    <w:p w:rsidR="00E87155" w:rsidRDefault="00E87155">
      <w:pPr>
        <w:pStyle w:val="ConsPlusNormal"/>
        <w:spacing w:before="220"/>
        <w:ind w:firstLine="540"/>
        <w:jc w:val="both"/>
      </w:pPr>
      <w:r>
        <w:t>25. Во время осуществления медицинской эвакуации пострадавших при ЧС медицинские работники осуществляют мониторинг состояния функций организма пациента и оказывают ему необходимую медицинскую помощь.</w:t>
      </w:r>
    </w:p>
    <w:p w:rsidR="00E87155" w:rsidRDefault="00E87155">
      <w:pPr>
        <w:pStyle w:val="ConsPlusNormal"/>
        <w:spacing w:before="220"/>
        <w:ind w:firstLine="540"/>
        <w:jc w:val="both"/>
      </w:pPr>
      <w:r>
        <w:t>26. Выбор медицинской организации для доставки пострадавших при ЧС при осуществлении медицинской эвакуации производится исходя из тяжести состояния пострадавших при ЧС, минимальной по времени транспортной доступности до места расположения медицинской организации и профиля медицинской организации, в которую они будут доставлены.</w:t>
      </w:r>
    </w:p>
    <w:p w:rsidR="00E87155" w:rsidRDefault="00E87155">
      <w:pPr>
        <w:pStyle w:val="ConsPlusNormal"/>
        <w:spacing w:before="220"/>
        <w:ind w:firstLine="540"/>
        <w:jc w:val="both"/>
      </w:pPr>
      <w:r>
        <w:t>27. При осуществлении эвакуации больных инфекционными заболеваниями (подозрением на заболевания) обеспечивается соблюдение актов законодательства Российской Федерации в сфере обеспечения санитарно-эпидемиологического благополучия населения.</w:t>
      </w:r>
    </w:p>
    <w:p w:rsidR="00E87155" w:rsidRDefault="00E87155">
      <w:pPr>
        <w:pStyle w:val="ConsPlusNormal"/>
        <w:spacing w:before="220"/>
        <w:ind w:firstLine="540"/>
        <w:jc w:val="both"/>
      </w:pPr>
      <w:r>
        <w:t>28. В случае массового поступления пострадавших при ЧС медицинская организация, привлекаемая для оказания им медицинской помощи, должна осуществлять одновременный прием и оказание медицинской помощи пострадавшим при ЧС, перепрофилизацию или дополнительное развертывание коек, предусмотренных для пострадавших при ЧС, медицинскую сортировку и при необходимости подготовку пострадавших при ЧС к последующей медицинской эвакуации.</w:t>
      </w:r>
    </w:p>
    <w:p w:rsidR="00E87155" w:rsidRDefault="00E87155">
      <w:pPr>
        <w:pStyle w:val="ConsPlusNormal"/>
        <w:spacing w:before="220"/>
        <w:ind w:firstLine="540"/>
        <w:jc w:val="both"/>
      </w:pPr>
      <w:r>
        <w:lastRenderedPageBreak/>
        <w:t>29. При недостаточности сил и средств на муниципальном и (или) региональном уровнях для оказания медицинской помощи пострадавшим при ЧС и осуществления их медицинской эвакуации на территории субъекта Российской Федерации могут быть привлечены силы и средства федеральных органов исполнительной власти, органов исполнительной власти других субъектов Российской Федерации и организаций по согласованию с соответствующими органами исполнительной власти и организациями.</w:t>
      </w:r>
    </w:p>
    <w:p w:rsidR="00E87155" w:rsidRDefault="00E87155">
      <w:pPr>
        <w:pStyle w:val="ConsPlusNormal"/>
        <w:spacing w:before="220"/>
        <w:ind w:firstLine="540"/>
        <w:jc w:val="both"/>
      </w:pPr>
      <w:r>
        <w:t>Решение о необходимости медицинской эвакуации пострадавших при ЧС принимается на основе заключения врачей-специалистов соответствующего профиля и после предварительного согласования с медицинской организацией, в которую планируется направлять пострадавшего.</w:t>
      </w:r>
    </w:p>
    <w:p w:rsidR="00E87155" w:rsidRDefault="00E87155">
      <w:pPr>
        <w:pStyle w:val="ConsPlusNormal"/>
        <w:spacing w:before="220"/>
        <w:ind w:firstLine="540"/>
        <w:jc w:val="both"/>
      </w:pPr>
      <w:r>
        <w:t>30. Численность медицинских работников в медицинских формированиях и организациях ВСМК, привлекаемых для оказания медицинской помощи и медицинской эвакуации, может изменяться в зависимости от характера ЧС.</w:t>
      </w:r>
    </w:p>
    <w:p w:rsidR="00E87155" w:rsidRDefault="00E87155">
      <w:pPr>
        <w:pStyle w:val="ConsPlusNormal"/>
        <w:spacing w:before="220"/>
        <w:ind w:firstLine="540"/>
        <w:jc w:val="both"/>
      </w:pPr>
      <w:r>
        <w:t>31. Для обеспечения выполнения мероприятий, проводимых ВСМК по ликвидации медико-санитарных последствий ЧС в целях спасения жизни и сохранения здоровья наибольшего числа пострадавших при ЧС путем своевременного оказания им всех видов медицинской помощи, используются медицинские ресурсы Министерства здравоохранения Российской Федерации для ликвидации медико-санитарных последствий ЧС и (или) органов исполнительной власти субъектов Российской Федерации в сфере охраны здоровья.</w:t>
      </w:r>
    </w:p>
    <w:p w:rsidR="00E87155" w:rsidRDefault="00E87155">
      <w:pPr>
        <w:pStyle w:val="ConsPlusNormal"/>
        <w:spacing w:before="220"/>
        <w:ind w:firstLine="540"/>
        <w:jc w:val="both"/>
      </w:pPr>
      <w:r>
        <w:t xml:space="preserve">32. Медицинскими формированиями и организациями ВСМК осуществляется 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22">
        <w:r>
          <w:rPr>
            <w:color w:val="0000FF"/>
          </w:rPr>
          <w:t>частью 1 статьи 79</w:t>
        </w:r>
      </w:hyperlink>
      <w:r>
        <w:t xml:space="preserve"> Федерального закона N 323-ФЗ &lt;6&gt;, сбор и представление первичных данных о медицинской деятельности для информационных систем в сфере здравоохранения &lt;7&gt;.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&lt;6&gt; Собрание законодательства Российской Федерации, 2013, N 48, ст. 6165.</w:t>
      </w:r>
    </w:p>
    <w:p w:rsidR="00E87155" w:rsidRDefault="00E87155">
      <w:pPr>
        <w:pStyle w:val="ConsPlusNormal"/>
        <w:spacing w:before="220"/>
        <w:ind w:firstLine="540"/>
        <w:jc w:val="both"/>
      </w:pPr>
      <w:r>
        <w:t xml:space="preserve">&lt;7&gt; </w:t>
      </w:r>
      <w:hyperlink r:id="rId23">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 xml:space="preserve">33. Организация и оказание медицинской помощи пострадавшим при ЧС осуществляются в соответствии с </w:t>
      </w:r>
      <w:hyperlink w:anchor="P138">
        <w:r>
          <w:rPr>
            <w:color w:val="0000FF"/>
          </w:rPr>
          <w:t>приложениями N 1</w:t>
        </w:r>
      </w:hyperlink>
      <w:r>
        <w:t xml:space="preserve"> - </w:t>
      </w:r>
      <w:hyperlink w:anchor="P2869">
        <w:r>
          <w:rPr>
            <w:color w:val="0000FF"/>
          </w:rPr>
          <w:t>9</w:t>
        </w:r>
      </w:hyperlink>
      <w:r>
        <w:t xml:space="preserve"> к настоящему Порядку.</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1</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медицинской эвакуации,</w:t>
      </w:r>
    </w:p>
    <w:p w:rsidR="00E87155" w:rsidRDefault="00E87155">
      <w:pPr>
        <w:pStyle w:val="ConsPlusNormal"/>
        <w:jc w:val="right"/>
      </w:pPr>
      <w:r>
        <w:t>утвержденному приказом Министерства</w:t>
      </w:r>
    </w:p>
    <w:p w:rsidR="00E87155" w:rsidRDefault="00E87155">
      <w:pPr>
        <w:pStyle w:val="ConsPlusNormal"/>
        <w:jc w:val="right"/>
      </w:pPr>
      <w:r>
        <w:t>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bookmarkStart w:id="2" w:name="P138"/>
      <w:bookmarkEnd w:id="2"/>
      <w:r>
        <w:t>ПРАВИЛА</w:t>
      </w:r>
    </w:p>
    <w:p w:rsidR="00E87155" w:rsidRDefault="00E87155">
      <w:pPr>
        <w:pStyle w:val="ConsPlusTitle"/>
        <w:jc w:val="center"/>
      </w:pPr>
      <w:r>
        <w:t>ОРГАНИЗАЦИИ ДЕЯТЕЛЬНОСТИ ПОЛЕВОГО МНОГОПРОФИЛЬНОГО ГОСПИТАЛЯ</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Приказов Минздрава России от 17.06.2024 </w:t>
            </w:r>
            <w:hyperlink r:id="rId24">
              <w:r>
                <w:rPr>
                  <w:color w:val="0000FF"/>
                </w:rPr>
                <w:t>N 304н</w:t>
              </w:r>
            </w:hyperlink>
            <w:r>
              <w:rPr>
                <w:color w:val="392C69"/>
              </w:rPr>
              <w:t>,</w:t>
            </w:r>
          </w:p>
          <w:p w:rsidR="00E87155" w:rsidRDefault="00E87155">
            <w:pPr>
              <w:pStyle w:val="ConsPlusNormal"/>
              <w:jc w:val="center"/>
            </w:pPr>
            <w:r>
              <w:rPr>
                <w:color w:val="392C69"/>
              </w:rPr>
              <w:t xml:space="preserve">от 29.10.2024 </w:t>
            </w:r>
            <w:hyperlink r:id="rId25">
              <w:r>
                <w:rPr>
                  <w:color w:val="0000FF"/>
                </w:rPr>
                <w:t>N 580н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полевого многопрофильного госпиталя (далее - ПМГ).</w:t>
      </w:r>
    </w:p>
    <w:p w:rsidR="00E87155" w:rsidRDefault="00E87155">
      <w:pPr>
        <w:pStyle w:val="ConsPlusNormal"/>
        <w:spacing w:before="220"/>
        <w:ind w:firstLine="540"/>
        <w:jc w:val="both"/>
      </w:pPr>
      <w:r>
        <w:t>2. ПМГ создается органом повседневного управления в качестве структурного подразделения медицинской организации службы медицины катастроф.</w:t>
      </w:r>
    </w:p>
    <w:p w:rsidR="00E87155" w:rsidRDefault="00E87155">
      <w:pPr>
        <w:pStyle w:val="ConsPlusNormal"/>
        <w:spacing w:before="220"/>
        <w:ind w:firstLine="540"/>
        <w:jc w:val="both"/>
      </w:pPr>
      <w:r>
        <w:t>3. ПМГ возглавляет главный врач, назначаемый на должность и освобождаемый от должности руководителем медицинской организации, на базе которой создан.</w:t>
      </w:r>
    </w:p>
    <w:p w:rsidR="00E87155" w:rsidRDefault="00E87155">
      <w:pPr>
        <w:pStyle w:val="ConsPlusNormal"/>
        <w:spacing w:before="220"/>
        <w:ind w:firstLine="540"/>
        <w:jc w:val="both"/>
      </w:pPr>
      <w:r>
        <w:t xml:space="preserve">4. На должность главного врача ПМГ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26">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и прошедший повышение квалификации по вопросам медицины катастроф.</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Структура и штатная численность ПМГ устанавливаются руководителем медицинской организации на базе, которой создан ПМГ и определяются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В состав ПМГ, направляемого в зону чрезвычайной ситуации (далее - ЧС), решением руководителя медицинской организацией по мере необходимости могут временно включаться иные медицинские специалисты.</w:t>
      </w:r>
    </w:p>
    <w:p w:rsidR="00E87155" w:rsidRDefault="00E87155">
      <w:pPr>
        <w:pStyle w:val="ConsPlusNormal"/>
        <w:spacing w:before="220"/>
        <w:ind w:firstLine="540"/>
        <w:jc w:val="both"/>
      </w:pPr>
      <w:r>
        <w:t xml:space="preserve">6. Оснащение ПМГ осуществляется в соответствии со стандартом оснащения, предусмотренным </w:t>
      </w:r>
      <w:hyperlink w:anchor="P463">
        <w:r>
          <w:rPr>
            <w:color w:val="0000FF"/>
          </w:rPr>
          <w:t>приложением N 3</w:t>
        </w:r>
      </w:hyperlink>
      <w:r>
        <w:t xml:space="preserve"> к данному Порядку, утвержденному настоящим приказом. Перечень оснащения может быть расширен (в зависимости от характера ЧС) по отдельному распорядительному документу руководителя медицинской организации.</w:t>
      </w:r>
    </w:p>
    <w:p w:rsidR="00E87155" w:rsidRDefault="00E87155">
      <w:pPr>
        <w:pStyle w:val="ConsPlusNormal"/>
        <w:spacing w:before="220"/>
        <w:ind w:firstLine="540"/>
        <w:jc w:val="both"/>
      </w:pPr>
      <w:bookmarkStart w:id="3" w:name="P154"/>
      <w:bookmarkEnd w:id="3"/>
      <w:r>
        <w:t>6(1). В случае если в субъекте Российской Федерации, на территории которого введен режим чрезвычайной ситуации, также введены режим военного положения и (или) среднего уровня реагирования, и (или) контртеррористической операции, при условии наличия финансового обеспечения, осуществляется оснащение работников ПМГ, обеспечивающих оказание и оказывающих медицинскую помощь, средствами индивидуальной защиты, средствами индивидуальной бронезащиты, включая бронежилеты, шлемы и иные средства, средствами связи, автотранспортными средствами, в том числе бронированными, необходимыми для спасения жизни и сохранения здоровья работников.</w:t>
      </w:r>
    </w:p>
    <w:p w:rsidR="00E87155" w:rsidRDefault="00E87155">
      <w:pPr>
        <w:pStyle w:val="ConsPlusNormal"/>
        <w:spacing w:before="220"/>
        <w:ind w:firstLine="540"/>
        <w:jc w:val="both"/>
      </w:pPr>
      <w:r>
        <w:t xml:space="preserve">Перечень оснащения работников ПМГ, указанных в </w:t>
      </w:r>
      <w:hyperlink w:anchor="P154">
        <w:r>
          <w:rPr>
            <w:color w:val="0000FF"/>
          </w:rPr>
          <w:t>абзаце первом</w:t>
        </w:r>
      </w:hyperlink>
      <w:r>
        <w:t xml:space="preserve"> настоящего пункта, определяется отдельным распорядительным документом руководителя медицинской организации.</w:t>
      </w:r>
    </w:p>
    <w:p w:rsidR="00E87155" w:rsidRDefault="00E87155">
      <w:pPr>
        <w:pStyle w:val="ConsPlusNormal"/>
        <w:jc w:val="both"/>
      </w:pPr>
      <w:r>
        <w:t xml:space="preserve">(п. 6(1) введен </w:t>
      </w:r>
      <w:hyperlink r:id="rId27">
        <w:r>
          <w:rPr>
            <w:color w:val="0000FF"/>
          </w:rPr>
          <w:t>Приказом</w:t>
        </w:r>
      </w:hyperlink>
      <w:r>
        <w:t xml:space="preserve"> Минздрава России от 29.10.2024 N 580н)</w:t>
      </w:r>
    </w:p>
    <w:p w:rsidR="00E87155" w:rsidRDefault="00E87155">
      <w:pPr>
        <w:pStyle w:val="ConsPlusNormal"/>
        <w:spacing w:before="220"/>
        <w:ind w:firstLine="540"/>
        <w:jc w:val="both"/>
      </w:pPr>
      <w:r>
        <w:t xml:space="preserve">7. ПМГ федеральных центров медицины катастроф федерального государственного </w:t>
      </w:r>
      <w:r>
        <w:lastRenderedPageBreak/>
        <w:t>бюджетного учреждения "Национальный медико-хирургический центр имени Н.И. Пирогова" Министерства здравоохранения Российской Федерации направляется по решению Министра здравоохранения Российской Федерации (ПМГ медицинской организации службы медицины катастроф по решению руководителя органа исполнительной власти субъекта Российской Федерации в сфере охраны здоровья), для развертывания и работы.</w:t>
      </w:r>
    </w:p>
    <w:p w:rsidR="00E87155" w:rsidRDefault="00E87155">
      <w:pPr>
        <w:pStyle w:val="ConsPlusNormal"/>
        <w:jc w:val="both"/>
      </w:pPr>
      <w:r>
        <w:t xml:space="preserve">(п. 7 в ред. </w:t>
      </w:r>
      <w:hyperlink r:id="rId28">
        <w:r>
          <w:rPr>
            <w:color w:val="0000FF"/>
          </w:rPr>
          <w:t>Приказа</w:t>
        </w:r>
      </w:hyperlink>
      <w:r>
        <w:t xml:space="preserve"> Минздрава России от 17.06.2024 N 304н)</w:t>
      </w:r>
    </w:p>
    <w:p w:rsidR="00E87155" w:rsidRDefault="00E87155">
      <w:pPr>
        <w:pStyle w:val="ConsPlusNormal"/>
        <w:spacing w:before="220"/>
        <w:ind w:firstLine="540"/>
        <w:jc w:val="both"/>
      </w:pPr>
      <w:r>
        <w:t>8. В зависимости от характера ЧС, медико-тактической обстановки, структуры и предполагаемого числа пострадавших при ЧС, возлагаемых задач и других условий, могут развертываться ПМГ по следующим основным профилям: инфекционный, терапевтический, хирургический, а также по иным профилям.</w:t>
      </w:r>
    </w:p>
    <w:p w:rsidR="00E87155" w:rsidRDefault="00E87155">
      <w:pPr>
        <w:pStyle w:val="ConsPlusNormal"/>
        <w:spacing w:before="220"/>
        <w:ind w:firstLine="540"/>
        <w:jc w:val="both"/>
      </w:pPr>
      <w:r>
        <w:t>9. Для предварительной оценки медико-санитарных последствий ЧС, числа пострадавших лиц и их состояния, определения путей их медицинской эвакуации и районов развертывания ПМГ, мест для сбора и погрузки пострадавших лиц на транспорт для эвакуации в медицинские организации, расположенные за пределами зоны ЧС, в зону ЧС выдвигается бригада экстренного реагирования ПМГ.</w:t>
      </w:r>
    </w:p>
    <w:p w:rsidR="00E87155" w:rsidRDefault="00E87155">
      <w:pPr>
        <w:pStyle w:val="ConsPlusNormal"/>
        <w:spacing w:before="220"/>
        <w:ind w:firstLine="540"/>
        <w:jc w:val="both"/>
      </w:pPr>
      <w:r>
        <w:t>Перемещение ПМГ, а также медицинских бригад (специалистов) ПМГ, направляемых в зону ЧС и убывающих без инженерно-технического оснащения в зону ЧС, осуществляется автомобильным, железнодорожным, водным и воздушным транспортом.</w:t>
      </w:r>
    </w:p>
    <w:p w:rsidR="00E87155" w:rsidRDefault="00E87155">
      <w:pPr>
        <w:pStyle w:val="ConsPlusNormal"/>
        <w:spacing w:before="220"/>
        <w:ind w:firstLine="540"/>
        <w:jc w:val="both"/>
      </w:pPr>
      <w:r>
        <w:t>10. Основными функциями ПМГ являются:</w:t>
      </w:r>
    </w:p>
    <w:p w:rsidR="00E87155" w:rsidRDefault="00E87155">
      <w:pPr>
        <w:pStyle w:val="ConsPlusNormal"/>
        <w:spacing w:before="220"/>
        <w:ind w:firstLine="540"/>
        <w:jc w:val="both"/>
      </w:pPr>
      <w:r>
        <w:t>организация и оказание медицинской помощи пострадавшим при ЧС в соответствии с видом или профилем организованного ПМГ;</w:t>
      </w:r>
    </w:p>
    <w:p w:rsidR="00E87155" w:rsidRDefault="00E87155">
      <w:pPr>
        <w:pStyle w:val="ConsPlusNormal"/>
        <w:spacing w:before="220"/>
        <w:ind w:firstLine="540"/>
        <w:jc w:val="both"/>
      </w:pPr>
      <w:r>
        <w:t>оказание консультативной медицинской помощи медицинским специалистам других медицинских организаций, привлекаемых для ликвидации медико-санитарных последствий ЧС, по вопросам диагностики и оказания медицинской помощи пострадавшим при ЧС;</w:t>
      </w:r>
    </w:p>
    <w:p w:rsidR="00E87155" w:rsidRDefault="00E87155">
      <w:pPr>
        <w:pStyle w:val="ConsPlusNormal"/>
        <w:spacing w:before="220"/>
        <w:ind w:firstLine="540"/>
        <w:jc w:val="both"/>
      </w:pPr>
      <w:r>
        <w:t>подготовка пострадавших при ЧС к медицинской эвакуации, осуществляемой в медицинские организации, привлекаемые для ликвидации медико-санитарных последствий ЧС;</w:t>
      </w:r>
    </w:p>
    <w:p w:rsidR="00E87155" w:rsidRDefault="00E87155">
      <w:pPr>
        <w:pStyle w:val="ConsPlusNormal"/>
        <w:spacing w:before="220"/>
        <w:ind w:firstLine="540"/>
        <w:jc w:val="both"/>
      </w:pPr>
      <w:r>
        <w:t>сбор и представление данных о характере ЧС, медико-санитарных последствиях, проделанной работе, о проблемных вопросах функционирования ПМГ и других формирований службы медицины катастроф, работающих в зоне ЧС;</w:t>
      </w:r>
    </w:p>
    <w:p w:rsidR="00E87155" w:rsidRDefault="00E87155">
      <w:pPr>
        <w:pStyle w:val="ConsPlusNormal"/>
        <w:spacing w:before="220"/>
        <w:ind w:firstLine="540"/>
        <w:jc w:val="both"/>
      </w:pPr>
      <w:r>
        <w:t>взаимодействие с аварийно-спасательными формированиями, организациями, работающими в зоне ЧС, в целях своевременного и качественного оказания медицинской помощи пострадавшим при ЧС и осуществления их медицинской эвакуации;</w:t>
      </w:r>
    </w:p>
    <w:p w:rsidR="00E87155" w:rsidRDefault="00E87155">
      <w:pPr>
        <w:pStyle w:val="ConsPlusNormal"/>
        <w:spacing w:before="220"/>
        <w:ind w:firstLine="540"/>
        <w:jc w:val="both"/>
      </w:pPr>
      <w:r>
        <w:t>осуществление комплектования и контроля за условиями хранения, состояния, обновления и восполнения лекарственных средств, медицинского и других видов имущества, предназначенного для обеспечения деятельности ПМГ;</w:t>
      </w:r>
    </w:p>
    <w:p w:rsidR="00E87155" w:rsidRDefault="00E87155">
      <w:pPr>
        <w:pStyle w:val="ConsPlusNormal"/>
        <w:spacing w:before="220"/>
        <w:ind w:firstLine="540"/>
        <w:jc w:val="both"/>
      </w:pPr>
      <w:r>
        <w:t>ведение учетной и отчетной документации, представление отчетов о деятельности ПМГ;</w:t>
      </w:r>
    </w:p>
    <w:p w:rsidR="00E87155" w:rsidRDefault="00E87155">
      <w:pPr>
        <w:pStyle w:val="ConsPlusNormal"/>
        <w:spacing w:before="220"/>
        <w:ind w:firstLine="540"/>
        <w:jc w:val="both"/>
      </w:pPr>
      <w:r>
        <w:t>иные функции в соответствии с законодательством Российской Федерации в сфере охраны здоровья.</w:t>
      </w:r>
    </w:p>
    <w:p w:rsidR="00E87155" w:rsidRDefault="00E87155">
      <w:pPr>
        <w:pStyle w:val="ConsPlusNormal"/>
        <w:spacing w:before="220"/>
        <w:ind w:firstLine="540"/>
        <w:jc w:val="both"/>
      </w:pPr>
      <w:r>
        <w:t>11. При осуществлении функций ПМГ обеспечиваются:</w:t>
      </w:r>
    </w:p>
    <w:p w:rsidR="00E87155" w:rsidRDefault="00E87155">
      <w:pPr>
        <w:pStyle w:val="ConsPlusNormal"/>
        <w:spacing w:before="220"/>
        <w:ind w:firstLine="540"/>
        <w:jc w:val="both"/>
      </w:pPr>
      <w:r>
        <w:t>мобильность и постоянная готовность к передислокации автомобильным, железнодорожным, водным и авиационным транспортом с соблюдением условий транспортировки по всем видам дорог и бездорожью;</w:t>
      </w:r>
    </w:p>
    <w:p w:rsidR="00E87155" w:rsidRDefault="00E87155">
      <w:pPr>
        <w:pStyle w:val="ConsPlusNormal"/>
        <w:spacing w:before="220"/>
        <w:ind w:firstLine="540"/>
        <w:jc w:val="both"/>
      </w:pPr>
      <w:r>
        <w:lastRenderedPageBreak/>
        <w:t>работа основных средств, находящихся на оснащении функциональных подразделений в полевых условиях;</w:t>
      </w:r>
    </w:p>
    <w:p w:rsidR="00E87155" w:rsidRDefault="00E87155">
      <w:pPr>
        <w:pStyle w:val="ConsPlusNormal"/>
        <w:spacing w:before="220"/>
        <w:ind w:firstLine="540"/>
        <w:jc w:val="both"/>
      </w:pPr>
      <w:r>
        <w:t>способность развертывания функциональных подразделений с возможностью оказания медицинской помощи в экстренной и неотложной формах;</w:t>
      </w:r>
    </w:p>
    <w:p w:rsidR="00E87155" w:rsidRDefault="00E87155">
      <w:pPr>
        <w:pStyle w:val="ConsPlusNormal"/>
        <w:spacing w:before="220"/>
        <w:ind w:firstLine="540"/>
        <w:jc w:val="both"/>
      </w:pPr>
      <w:r>
        <w:t>возможность применения модульного принципа составляющих модуля между собой;</w:t>
      </w:r>
    </w:p>
    <w:p w:rsidR="00E87155" w:rsidRDefault="00E87155">
      <w:pPr>
        <w:pStyle w:val="ConsPlusNormal"/>
        <w:spacing w:before="220"/>
        <w:ind w:firstLine="540"/>
        <w:jc w:val="both"/>
      </w:pPr>
      <w:r>
        <w:t>оснащение структурных подразделений системами и устройствами жизнеобеспечения;</w:t>
      </w:r>
    </w:p>
    <w:p w:rsidR="00E87155" w:rsidRDefault="00E87155">
      <w:pPr>
        <w:pStyle w:val="ConsPlusNormal"/>
        <w:spacing w:before="220"/>
        <w:ind w:firstLine="540"/>
        <w:jc w:val="both"/>
      </w:pPr>
      <w:r>
        <w:t>технические решения системы энергообеспечения структурных подразделений с обеспечением электробезопасности;</w:t>
      </w:r>
    </w:p>
    <w:p w:rsidR="00E87155" w:rsidRDefault="00E87155">
      <w:pPr>
        <w:pStyle w:val="ConsPlusNormal"/>
        <w:spacing w:before="220"/>
        <w:ind w:firstLine="540"/>
        <w:jc w:val="both"/>
      </w:pPr>
      <w:r>
        <w:t>монтаж (демонтаж) и эксплуатация оборудования, проводимые в соответствии с требованиями эксплуатационной документации;</w:t>
      </w:r>
    </w:p>
    <w:p w:rsidR="00E87155" w:rsidRDefault="00E87155">
      <w:pPr>
        <w:pStyle w:val="ConsPlusNormal"/>
        <w:spacing w:before="220"/>
        <w:ind w:firstLine="540"/>
        <w:jc w:val="both"/>
      </w:pPr>
      <w:r>
        <w:t>создание необходимого запаса лекарственных препаратов, медицинских изделий, дезинфицирующих и антисептических средств;</w:t>
      </w:r>
    </w:p>
    <w:p w:rsidR="00E87155" w:rsidRDefault="00E87155">
      <w:pPr>
        <w:pStyle w:val="ConsPlusNormal"/>
        <w:spacing w:before="220"/>
        <w:ind w:firstLine="540"/>
        <w:jc w:val="both"/>
      </w:pPr>
      <w:r>
        <w:t>соблюдение актов законодательства Российской Федерации в сфере обеспечения санитарно-эпидемиологического благополучия населения</w:t>
      </w:r>
    </w:p>
    <w:p w:rsidR="00E87155" w:rsidRDefault="00E87155">
      <w:pPr>
        <w:pStyle w:val="ConsPlusNormal"/>
        <w:spacing w:before="220"/>
        <w:ind w:firstLine="540"/>
        <w:jc w:val="both"/>
      </w:pPr>
      <w:r>
        <w:t>функциональность в любое время года и суток в условиях прямого воздействия атмосферных осадков;</w:t>
      </w:r>
    </w:p>
    <w:p w:rsidR="00E87155" w:rsidRDefault="00E87155">
      <w:pPr>
        <w:pStyle w:val="ConsPlusNormal"/>
        <w:spacing w:before="220"/>
        <w:ind w:firstLine="540"/>
        <w:jc w:val="both"/>
      </w:pPr>
      <w:r>
        <w:t>соблюдение технических и регламентных норм эксплуатации;</w:t>
      </w:r>
    </w:p>
    <w:p w:rsidR="00E87155" w:rsidRDefault="00E87155">
      <w:pPr>
        <w:pStyle w:val="ConsPlusNormal"/>
        <w:spacing w:before="220"/>
        <w:ind w:firstLine="540"/>
        <w:jc w:val="both"/>
      </w:pPr>
      <w:r>
        <w:t>хранение и транспортировка медицинского и иного имущества в соответствующих упаковках для хранения и транспортировки.</w:t>
      </w:r>
    </w:p>
    <w:p w:rsidR="00E87155" w:rsidRDefault="00E87155">
      <w:pPr>
        <w:pStyle w:val="ConsPlusNormal"/>
        <w:spacing w:before="220"/>
        <w:ind w:firstLine="540"/>
        <w:jc w:val="both"/>
      </w:pPr>
      <w:r>
        <w:t>12. В структуре ПМГ для оказания медицинской помощи пострадавшим при ЧС на 50 коек рекомендуется предусматривать:</w:t>
      </w:r>
    </w:p>
    <w:p w:rsidR="00E87155" w:rsidRDefault="00E87155">
      <w:pPr>
        <w:pStyle w:val="ConsPlusNormal"/>
        <w:spacing w:before="220"/>
        <w:ind w:firstLine="540"/>
        <w:jc w:val="both"/>
      </w:pPr>
      <w:r>
        <w:t>приемно-сортировочное отделение с санитарным пропускником;</w:t>
      </w:r>
    </w:p>
    <w:p w:rsidR="00E87155" w:rsidRDefault="00E87155">
      <w:pPr>
        <w:pStyle w:val="ConsPlusNormal"/>
        <w:spacing w:before="220"/>
        <w:ind w:firstLine="540"/>
        <w:jc w:val="both"/>
      </w:pPr>
      <w:r>
        <w:t>диагностическое отделение;</w:t>
      </w:r>
    </w:p>
    <w:p w:rsidR="00E87155" w:rsidRDefault="00E87155">
      <w:pPr>
        <w:pStyle w:val="ConsPlusNormal"/>
        <w:spacing w:before="220"/>
        <w:ind w:firstLine="540"/>
        <w:jc w:val="both"/>
      </w:pPr>
      <w:r>
        <w:t>операционно-перевязочное отделение;</w:t>
      </w:r>
    </w:p>
    <w:p w:rsidR="00E87155" w:rsidRDefault="00E87155">
      <w:pPr>
        <w:pStyle w:val="ConsPlusNormal"/>
        <w:spacing w:before="220"/>
        <w:ind w:firstLine="540"/>
        <w:jc w:val="both"/>
      </w:pPr>
      <w:r>
        <w:t>отделение анестезиологии и реанимации;</w:t>
      </w:r>
    </w:p>
    <w:p w:rsidR="00E87155" w:rsidRDefault="00E87155">
      <w:pPr>
        <w:pStyle w:val="ConsPlusNormal"/>
        <w:spacing w:before="220"/>
        <w:ind w:firstLine="540"/>
        <w:jc w:val="both"/>
      </w:pPr>
      <w:r>
        <w:t>госпитальное отделение;</w:t>
      </w:r>
    </w:p>
    <w:p w:rsidR="00E87155" w:rsidRDefault="00E87155">
      <w:pPr>
        <w:pStyle w:val="ConsPlusNormal"/>
        <w:spacing w:before="220"/>
        <w:ind w:firstLine="540"/>
        <w:jc w:val="both"/>
      </w:pPr>
      <w:r>
        <w:t>бригада экстренного реагирования;</w:t>
      </w:r>
    </w:p>
    <w:p w:rsidR="00E87155" w:rsidRDefault="00E87155">
      <w:pPr>
        <w:pStyle w:val="ConsPlusNormal"/>
        <w:spacing w:before="220"/>
        <w:ind w:firstLine="540"/>
        <w:jc w:val="both"/>
      </w:pPr>
      <w:r>
        <w:t>отделение дезинфекции;</w:t>
      </w:r>
    </w:p>
    <w:p w:rsidR="00E87155" w:rsidRDefault="00E87155">
      <w:pPr>
        <w:pStyle w:val="ConsPlusNormal"/>
        <w:spacing w:before="220"/>
        <w:ind w:firstLine="540"/>
        <w:jc w:val="both"/>
      </w:pPr>
      <w:r>
        <w:t>аптека;</w:t>
      </w:r>
    </w:p>
    <w:p w:rsidR="00E87155" w:rsidRDefault="00E87155">
      <w:pPr>
        <w:pStyle w:val="ConsPlusNormal"/>
        <w:spacing w:before="220"/>
        <w:ind w:firstLine="540"/>
        <w:jc w:val="both"/>
      </w:pPr>
      <w:r>
        <w:t>административно-хозяйственные подразделения, включая пищеблок;</w:t>
      </w:r>
    </w:p>
    <w:p w:rsidR="00E87155" w:rsidRDefault="00E87155">
      <w:pPr>
        <w:pStyle w:val="ConsPlusNormal"/>
        <w:spacing w:before="220"/>
        <w:ind w:firstLine="540"/>
        <w:jc w:val="both"/>
      </w:pPr>
      <w:r>
        <w:t>помещение для временного хранения трупов.</w:t>
      </w:r>
    </w:p>
    <w:p w:rsidR="00E87155" w:rsidRDefault="00E87155">
      <w:pPr>
        <w:pStyle w:val="ConsPlusNormal"/>
        <w:spacing w:before="220"/>
        <w:ind w:firstLine="540"/>
        <w:jc w:val="both"/>
      </w:pPr>
      <w:r>
        <w:t xml:space="preserve">13. При необходимости возможна организация дополнительных структурных подразделений и изменение штатной численности ПМГ, применительно к варианту его модульного развертывания и работе, которые размещаются в пневмокаркасных модулях, мобильных (передвижных, подвижных) медицинских комплексах, транспортабельных конструкциях контейнерного типа (кузовах-контейнерах), на любых видах и объектах транспорта и объектах недвижимого имущества, </w:t>
      </w:r>
      <w:r>
        <w:lastRenderedPageBreak/>
        <w:t>а также в некапитальных строениях и сооружениях.</w:t>
      </w:r>
    </w:p>
    <w:p w:rsidR="00E87155" w:rsidRDefault="00E87155">
      <w:pPr>
        <w:pStyle w:val="ConsPlusNormal"/>
        <w:jc w:val="both"/>
      </w:pPr>
      <w:r>
        <w:t xml:space="preserve">(п. 13 в ред. </w:t>
      </w:r>
      <w:hyperlink r:id="rId29">
        <w:r>
          <w:rPr>
            <w:color w:val="0000FF"/>
          </w:rPr>
          <w:t>Приказа</w:t>
        </w:r>
      </w:hyperlink>
      <w:r>
        <w:t xml:space="preserve"> Минздрава России от 17.06.2024 N 304н)</w:t>
      </w:r>
    </w:p>
    <w:p w:rsidR="00E87155" w:rsidRDefault="00E87155">
      <w:pPr>
        <w:pStyle w:val="ConsPlusNormal"/>
        <w:spacing w:before="220"/>
        <w:ind w:firstLine="540"/>
        <w:jc w:val="both"/>
      </w:pPr>
      <w:r>
        <w:t>14. При длительной работе специалистов ПМГ в зоне ЧС возможно привлечение специалистов других медицинских организаций в соответствии с необходимым профилем.</w:t>
      </w:r>
    </w:p>
    <w:p w:rsidR="00E87155" w:rsidRDefault="00E87155">
      <w:pPr>
        <w:pStyle w:val="ConsPlusNormal"/>
        <w:spacing w:before="220"/>
        <w:ind w:firstLine="540"/>
        <w:jc w:val="both"/>
      </w:pPr>
      <w:r>
        <w:t>15. Обеспечение и контроль деятельности ПМГ осуществляет руководитель медицинской организации, на базе которой он создан.</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2</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bookmarkStart w:id="4" w:name="P216"/>
      <w:bookmarkEnd w:id="4"/>
      <w:r>
        <w:t>РЕКОМЕНДУЕМЫЕ ШТАТНЫЕ НОРМАТИВЫ</w:t>
      </w:r>
    </w:p>
    <w:p w:rsidR="00E87155" w:rsidRDefault="00E87155">
      <w:pPr>
        <w:pStyle w:val="ConsPlusTitle"/>
        <w:jc w:val="center"/>
      </w:pPr>
      <w:r>
        <w:t>ПОЛЕВОГО МНОГОПРОФИЛЬНОГО ГОСПИТАЛЯ НА 50 КОЕК</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w:t>
            </w:r>
            <w:hyperlink r:id="rId30">
              <w:r>
                <w:rPr>
                  <w:color w:val="0000FF"/>
                </w:rPr>
                <w:t>Приказа</w:t>
              </w:r>
            </w:hyperlink>
            <w:r>
              <w:rPr>
                <w:color w:val="392C69"/>
              </w:rPr>
              <w:t xml:space="preserve"> Минздрава России от 08.09.2023 N 468н)</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3"/>
        <w:gridCol w:w="6350"/>
        <w:gridCol w:w="1928"/>
      </w:tblGrid>
      <w:tr w:rsidR="00E87155">
        <w:tc>
          <w:tcPr>
            <w:tcW w:w="773" w:type="dxa"/>
          </w:tcPr>
          <w:p w:rsidR="00E87155" w:rsidRDefault="00E87155">
            <w:pPr>
              <w:pStyle w:val="ConsPlusNormal"/>
              <w:jc w:val="center"/>
            </w:pPr>
            <w:r>
              <w:t>N п/п</w:t>
            </w:r>
          </w:p>
        </w:tc>
        <w:tc>
          <w:tcPr>
            <w:tcW w:w="6350" w:type="dxa"/>
          </w:tcPr>
          <w:p w:rsidR="00E87155" w:rsidRDefault="00E87155">
            <w:pPr>
              <w:pStyle w:val="ConsPlusNormal"/>
              <w:jc w:val="center"/>
            </w:pPr>
            <w:r>
              <w:t>Наименование должности</w:t>
            </w:r>
          </w:p>
        </w:tc>
        <w:tc>
          <w:tcPr>
            <w:tcW w:w="1928" w:type="dxa"/>
          </w:tcPr>
          <w:p w:rsidR="00E87155" w:rsidRDefault="00E87155">
            <w:pPr>
              <w:pStyle w:val="ConsPlusNormal"/>
              <w:jc w:val="center"/>
            </w:pPr>
            <w:r>
              <w:t>Количество должностей</w:t>
            </w:r>
          </w:p>
        </w:tc>
      </w:tr>
      <w:tr w:rsidR="00E87155">
        <w:tblPrEx>
          <w:tblBorders>
            <w:insideH w:val="nil"/>
          </w:tblBorders>
        </w:tblPrEx>
        <w:tc>
          <w:tcPr>
            <w:tcW w:w="773" w:type="dxa"/>
            <w:tcBorders>
              <w:bottom w:val="nil"/>
            </w:tcBorders>
          </w:tcPr>
          <w:p w:rsidR="00E87155" w:rsidRDefault="00E87155">
            <w:pPr>
              <w:pStyle w:val="ConsPlusNormal"/>
              <w:jc w:val="center"/>
            </w:pPr>
            <w:r>
              <w:t>1.</w:t>
            </w:r>
          </w:p>
        </w:tc>
        <w:tc>
          <w:tcPr>
            <w:tcW w:w="6350" w:type="dxa"/>
            <w:tcBorders>
              <w:bottom w:val="nil"/>
            </w:tcBorders>
          </w:tcPr>
          <w:p w:rsidR="00E87155" w:rsidRDefault="00E87155">
            <w:pPr>
              <w:pStyle w:val="ConsPlusNormal"/>
            </w:pPr>
            <w:r>
              <w:t>Главный врач</w:t>
            </w:r>
          </w:p>
        </w:tc>
        <w:tc>
          <w:tcPr>
            <w:tcW w:w="1928" w:type="dxa"/>
            <w:tcBorders>
              <w:bottom w:val="nil"/>
            </w:tcBorders>
          </w:tcPr>
          <w:p w:rsidR="00E87155" w:rsidRDefault="00E87155">
            <w:pPr>
              <w:pStyle w:val="ConsPlusNormal"/>
              <w:jc w:val="center"/>
            </w:pPr>
            <w:r>
              <w:t>1</w:t>
            </w:r>
          </w:p>
        </w:tc>
      </w:tr>
      <w:tr w:rsidR="00E87155">
        <w:tblPrEx>
          <w:tblBorders>
            <w:insideH w:val="nil"/>
          </w:tblBorders>
        </w:tblPrEx>
        <w:tc>
          <w:tcPr>
            <w:tcW w:w="9051" w:type="dxa"/>
            <w:gridSpan w:val="3"/>
            <w:tcBorders>
              <w:top w:val="nil"/>
            </w:tcBorders>
          </w:tcPr>
          <w:p w:rsidR="00E87155" w:rsidRDefault="00E87155">
            <w:pPr>
              <w:pStyle w:val="ConsPlusNormal"/>
              <w:jc w:val="both"/>
            </w:pPr>
            <w:r>
              <w:t xml:space="preserve">(п. 1 в ред. </w:t>
            </w:r>
            <w:hyperlink r:id="rId31">
              <w:r>
                <w:rPr>
                  <w:color w:val="0000FF"/>
                </w:rPr>
                <w:t>Приказа</w:t>
              </w:r>
            </w:hyperlink>
            <w:r>
              <w:t xml:space="preserve"> Минздрава России от 08.09.2023 N 468н)</w:t>
            </w:r>
          </w:p>
        </w:tc>
      </w:tr>
      <w:tr w:rsidR="00E87155">
        <w:tblPrEx>
          <w:tblBorders>
            <w:insideH w:val="nil"/>
          </w:tblBorders>
        </w:tblPrEx>
        <w:tc>
          <w:tcPr>
            <w:tcW w:w="773" w:type="dxa"/>
            <w:tcBorders>
              <w:bottom w:val="nil"/>
            </w:tcBorders>
          </w:tcPr>
          <w:p w:rsidR="00E87155" w:rsidRDefault="00E87155">
            <w:pPr>
              <w:pStyle w:val="ConsPlusNormal"/>
              <w:jc w:val="center"/>
            </w:pPr>
            <w:r>
              <w:t>2.</w:t>
            </w:r>
          </w:p>
        </w:tc>
        <w:tc>
          <w:tcPr>
            <w:tcW w:w="6350" w:type="dxa"/>
            <w:tcBorders>
              <w:bottom w:val="nil"/>
            </w:tcBorders>
          </w:tcPr>
          <w:p w:rsidR="00E87155" w:rsidRDefault="00E87155">
            <w:pPr>
              <w:pStyle w:val="ConsPlusNormal"/>
            </w:pPr>
            <w:r>
              <w:t>Заместитель главного врача по медицинской части</w:t>
            </w:r>
          </w:p>
        </w:tc>
        <w:tc>
          <w:tcPr>
            <w:tcW w:w="1928" w:type="dxa"/>
            <w:tcBorders>
              <w:bottom w:val="nil"/>
            </w:tcBorders>
          </w:tcPr>
          <w:p w:rsidR="00E87155" w:rsidRDefault="00E87155">
            <w:pPr>
              <w:pStyle w:val="ConsPlusNormal"/>
              <w:jc w:val="center"/>
            </w:pPr>
            <w:r>
              <w:t>1</w:t>
            </w:r>
          </w:p>
        </w:tc>
      </w:tr>
      <w:tr w:rsidR="00E87155">
        <w:tblPrEx>
          <w:tblBorders>
            <w:insideH w:val="nil"/>
          </w:tblBorders>
        </w:tblPrEx>
        <w:tc>
          <w:tcPr>
            <w:tcW w:w="9051" w:type="dxa"/>
            <w:gridSpan w:val="3"/>
            <w:tcBorders>
              <w:top w:val="nil"/>
            </w:tcBorders>
          </w:tcPr>
          <w:p w:rsidR="00E87155" w:rsidRDefault="00E87155">
            <w:pPr>
              <w:pStyle w:val="ConsPlusNormal"/>
              <w:jc w:val="both"/>
            </w:pPr>
            <w:r>
              <w:t xml:space="preserve">(п. 2 в ред. </w:t>
            </w:r>
            <w:hyperlink r:id="rId32">
              <w:r>
                <w:rPr>
                  <w:color w:val="0000FF"/>
                </w:rPr>
                <w:t>Приказа</w:t>
              </w:r>
            </w:hyperlink>
            <w:r>
              <w:t xml:space="preserve"> Минздрава России от 08.09.2023 N 468н)</w:t>
            </w:r>
          </w:p>
        </w:tc>
      </w:tr>
      <w:tr w:rsidR="00E87155">
        <w:tblPrEx>
          <w:tblBorders>
            <w:insideH w:val="nil"/>
          </w:tblBorders>
        </w:tblPrEx>
        <w:tc>
          <w:tcPr>
            <w:tcW w:w="773" w:type="dxa"/>
            <w:tcBorders>
              <w:bottom w:val="nil"/>
            </w:tcBorders>
          </w:tcPr>
          <w:p w:rsidR="00E87155" w:rsidRDefault="00E87155">
            <w:pPr>
              <w:pStyle w:val="ConsPlusNormal"/>
              <w:jc w:val="center"/>
            </w:pPr>
            <w:r>
              <w:t>3.</w:t>
            </w:r>
          </w:p>
        </w:tc>
        <w:tc>
          <w:tcPr>
            <w:tcW w:w="6350" w:type="dxa"/>
            <w:tcBorders>
              <w:bottom w:val="nil"/>
            </w:tcBorders>
          </w:tcPr>
          <w:p w:rsidR="00E87155" w:rsidRDefault="00E87155">
            <w:pPr>
              <w:pStyle w:val="ConsPlusNormal"/>
            </w:pPr>
            <w:r>
              <w:t>Главная медицинская сестра (главный фельдшер)</w:t>
            </w:r>
          </w:p>
        </w:tc>
        <w:tc>
          <w:tcPr>
            <w:tcW w:w="1928" w:type="dxa"/>
            <w:tcBorders>
              <w:bottom w:val="nil"/>
            </w:tcBorders>
          </w:tcPr>
          <w:p w:rsidR="00E87155" w:rsidRDefault="00E87155">
            <w:pPr>
              <w:pStyle w:val="ConsPlusNormal"/>
              <w:jc w:val="center"/>
            </w:pPr>
            <w:r>
              <w:t>1</w:t>
            </w:r>
          </w:p>
        </w:tc>
      </w:tr>
      <w:tr w:rsidR="00E87155">
        <w:tblPrEx>
          <w:tblBorders>
            <w:insideH w:val="nil"/>
          </w:tblBorders>
        </w:tblPrEx>
        <w:tc>
          <w:tcPr>
            <w:tcW w:w="9051" w:type="dxa"/>
            <w:gridSpan w:val="3"/>
            <w:tcBorders>
              <w:top w:val="nil"/>
            </w:tcBorders>
          </w:tcPr>
          <w:p w:rsidR="00E87155" w:rsidRDefault="00E87155">
            <w:pPr>
              <w:pStyle w:val="ConsPlusNormal"/>
              <w:jc w:val="both"/>
            </w:pPr>
            <w:r>
              <w:t xml:space="preserve">(п. 3 в ред. </w:t>
            </w:r>
            <w:hyperlink r:id="rId33">
              <w:r>
                <w:rPr>
                  <w:color w:val="0000FF"/>
                </w:rPr>
                <w:t>Приказа</w:t>
              </w:r>
            </w:hyperlink>
            <w:r>
              <w:t xml:space="preserve"> Минздрава России от 08.09.2023 N 468н)</w:t>
            </w:r>
          </w:p>
        </w:tc>
      </w:tr>
      <w:tr w:rsidR="00E87155">
        <w:tblPrEx>
          <w:tblBorders>
            <w:insideH w:val="nil"/>
          </w:tblBorders>
        </w:tblPrEx>
        <w:tc>
          <w:tcPr>
            <w:tcW w:w="773" w:type="dxa"/>
            <w:tcBorders>
              <w:bottom w:val="nil"/>
            </w:tcBorders>
          </w:tcPr>
          <w:p w:rsidR="00E87155" w:rsidRDefault="00E87155">
            <w:pPr>
              <w:pStyle w:val="ConsPlusNormal"/>
              <w:jc w:val="center"/>
            </w:pPr>
            <w:r>
              <w:t>4.</w:t>
            </w:r>
          </w:p>
        </w:tc>
        <w:tc>
          <w:tcPr>
            <w:tcW w:w="6350" w:type="dxa"/>
            <w:tcBorders>
              <w:bottom w:val="nil"/>
            </w:tcBorders>
          </w:tcPr>
          <w:p w:rsidR="00E87155" w:rsidRDefault="00E87155">
            <w:pPr>
              <w:pStyle w:val="ConsPlusNormal"/>
            </w:pPr>
            <w:r>
              <w:t>Врач-эпидемиолог</w:t>
            </w:r>
          </w:p>
        </w:tc>
        <w:tc>
          <w:tcPr>
            <w:tcW w:w="1928" w:type="dxa"/>
            <w:tcBorders>
              <w:bottom w:val="nil"/>
            </w:tcBorders>
          </w:tcPr>
          <w:p w:rsidR="00E87155" w:rsidRDefault="00E87155">
            <w:pPr>
              <w:pStyle w:val="ConsPlusNormal"/>
              <w:jc w:val="center"/>
            </w:pPr>
            <w:r>
              <w:t>1</w:t>
            </w:r>
          </w:p>
        </w:tc>
      </w:tr>
      <w:tr w:rsidR="00E87155">
        <w:tblPrEx>
          <w:tblBorders>
            <w:insideH w:val="nil"/>
          </w:tblBorders>
        </w:tblPrEx>
        <w:tc>
          <w:tcPr>
            <w:tcW w:w="9051" w:type="dxa"/>
            <w:gridSpan w:val="3"/>
            <w:tcBorders>
              <w:top w:val="nil"/>
            </w:tcBorders>
          </w:tcPr>
          <w:p w:rsidR="00E87155" w:rsidRDefault="00E87155">
            <w:pPr>
              <w:pStyle w:val="ConsPlusNormal"/>
              <w:jc w:val="both"/>
            </w:pPr>
            <w:r>
              <w:t xml:space="preserve">(п. 4 в ред. </w:t>
            </w:r>
            <w:hyperlink r:id="rId34">
              <w:r>
                <w:rPr>
                  <w:color w:val="0000FF"/>
                </w:rPr>
                <w:t>Приказа</w:t>
              </w:r>
            </w:hyperlink>
            <w:r>
              <w:t xml:space="preserve"> Минздрава России от 08.09.2023 N 468н)</w:t>
            </w:r>
          </w:p>
        </w:tc>
      </w:tr>
      <w:tr w:rsidR="00E87155">
        <w:tc>
          <w:tcPr>
            <w:tcW w:w="9051" w:type="dxa"/>
            <w:gridSpan w:val="3"/>
          </w:tcPr>
          <w:p w:rsidR="00E87155" w:rsidRDefault="00E87155">
            <w:pPr>
              <w:pStyle w:val="ConsPlusNormal"/>
              <w:jc w:val="center"/>
              <w:outlineLvl w:val="2"/>
            </w:pPr>
            <w:r>
              <w:t>Приемно-сортировочное отделение</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отделением - врач-специалист</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Врач-специалист</w:t>
            </w:r>
          </w:p>
        </w:tc>
        <w:tc>
          <w:tcPr>
            <w:tcW w:w="1928" w:type="dxa"/>
          </w:tcPr>
          <w:p w:rsidR="00E87155" w:rsidRDefault="00E87155">
            <w:pPr>
              <w:pStyle w:val="ConsPlusNormal"/>
              <w:jc w:val="center"/>
            </w:pPr>
            <w:r>
              <w:t xml:space="preserve">3 на отделение </w:t>
            </w:r>
            <w:r>
              <w:lastRenderedPageBreak/>
              <w:t>(для обеспечения круглосуточной работы)</w:t>
            </w:r>
          </w:p>
        </w:tc>
      </w:tr>
      <w:tr w:rsidR="00E87155">
        <w:tc>
          <w:tcPr>
            <w:tcW w:w="773" w:type="dxa"/>
          </w:tcPr>
          <w:p w:rsidR="00E87155" w:rsidRDefault="00E87155">
            <w:pPr>
              <w:pStyle w:val="ConsPlusNormal"/>
              <w:jc w:val="center"/>
            </w:pPr>
            <w:r>
              <w:lastRenderedPageBreak/>
              <w:t>3.</w:t>
            </w:r>
          </w:p>
        </w:tc>
        <w:tc>
          <w:tcPr>
            <w:tcW w:w="6350" w:type="dxa"/>
          </w:tcPr>
          <w:p w:rsidR="00E87155" w:rsidRDefault="00E87155">
            <w:pPr>
              <w:pStyle w:val="ConsPlusNormal"/>
            </w:pPr>
            <w:r>
              <w:t>Фельдшер</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Медицинская сестра</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6.</w:t>
            </w:r>
          </w:p>
        </w:tc>
        <w:tc>
          <w:tcPr>
            <w:tcW w:w="6350" w:type="dxa"/>
          </w:tcPr>
          <w:p w:rsidR="00E87155" w:rsidRDefault="00E87155">
            <w:pPr>
              <w:pStyle w:val="ConsPlusNormal"/>
            </w:pPr>
            <w:r>
              <w:t>Санитар</w:t>
            </w:r>
          </w:p>
        </w:tc>
        <w:tc>
          <w:tcPr>
            <w:tcW w:w="1928" w:type="dxa"/>
          </w:tcPr>
          <w:p w:rsidR="00E87155" w:rsidRDefault="00E87155">
            <w:pPr>
              <w:pStyle w:val="ConsPlusNormal"/>
              <w:jc w:val="center"/>
            </w:pPr>
            <w:r>
              <w:t>10 (для обеспечения круглосуточной работы)</w:t>
            </w:r>
          </w:p>
        </w:tc>
      </w:tr>
      <w:tr w:rsidR="00E87155">
        <w:tc>
          <w:tcPr>
            <w:tcW w:w="9051" w:type="dxa"/>
            <w:gridSpan w:val="3"/>
          </w:tcPr>
          <w:p w:rsidR="00E87155" w:rsidRDefault="00E87155">
            <w:pPr>
              <w:pStyle w:val="ConsPlusNormal"/>
              <w:jc w:val="center"/>
              <w:outlineLvl w:val="2"/>
            </w:pPr>
            <w:r>
              <w:t>Госпитальное отделение</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отделением - врач-специалист</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Врач-специалист</w:t>
            </w:r>
          </w:p>
        </w:tc>
        <w:tc>
          <w:tcPr>
            <w:tcW w:w="1928" w:type="dxa"/>
          </w:tcPr>
          <w:p w:rsidR="00E87155" w:rsidRDefault="00E87155">
            <w:pPr>
              <w:pStyle w:val="ConsPlusNormal"/>
              <w:jc w:val="center"/>
            </w:pPr>
            <w:r>
              <w:t>1 врач на 10 коек</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Фельдшер</w:t>
            </w:r>
          </w:p>
        </w:tc>
        <w:tc>
          <w:tcPr>
            <w:tcW w:w="1928" w:type="dxa"/>
          </w:tcPr>
          <w:p w:rsidR="00E87155" w:rsidRDefault="00E87155">
            <w:pPr>
              <w:pStyle w:val="ConsPlusNormal"/>
              <w:jc w:val="center"/>
            </w:pPr>
            <w:r>
              <w:t>2 на 50 коек</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Медицинская сестра</w:t>
            </w:r>
          </w:p>
        </w:tc>
        <w:tc>
          <w:tcPr>
            <w:tcW w:w="1928" w:type="dxa"/>
          </w:tcPr>
          <w:p w:rsidR="00E87155" w:rsidRDefault="00E87155">
            <w:pPr>
              <w:pStyle w:val="ConsPlusNormal"/>
              <w:jc w:val="center"/>
            </w:pPr>
            <w:r>
              <w:t>2 должности медицинской сестры на 1 должность врача</w:t>
            </w:r>
          </w:p>
        </w:tc>
      </w:tr>
      <w:tr w:rsidR="00E87155">
        <w:tc>
          <w:tcPr>
            <w:tcW w:w="773" w:type="dxa"/>
          </w:tcPr>
          <w:p w:rsidR="00E87155" w:rsidRDefault="00E87155">
            <w:pPr>
              <w:pStyle w:val="ConsPlusNormal"/>
              <w:jc w:val="center"/>
            </w:pPr>
            <w:r>
              <w:t>6.</w:t>
            </w:r>
          </w:p>
        </w:tc>
        <w:tc>
          <w:tcPr>
            <w:tcW w:w="6350" w:type="dxa"/>
          </w:tcPr>
          <w:p w:rsidR="00E87155" w:rsidRDefault="00E87155">
            <w:pPr>
              <w:pStyle w:val="ConsPlusNormal"/>
            </w:pPr>
            <w:r>
              <w:t>Санитар</w:t>
            </w:r>
          </w:p>
        </w:tc>
        <w:tc>
          <w:tcPr>
            <w:tcW w:w="1928" w:type="dxa"/>
          </w:tcPr>
          <w:p w:rsidR="00E87155" w:rsidRDefault="00E87155">
            <w:pPr>
              <w:pStyle w:val="ConsPlusNormal"/>
              <w:jc w:val="center"/>
            </w:pPr>
            <w:r>
              <w:t>1 санитар на 5 коек</w:t>
            </w:r>
          </w:p>
        </w:tc>
      </w:tr>
      <w:tr w:rsidR="00E87155">
        <w:tc>
          <w:tcPr>
            <w:tcW w:w="773" w:type="dxa"/>
          </w:tcPr>
          <w:p w:rsidR="00E87155" w:rsidRDefault="00E87155">
            <w:pPr>
              <w:pStyle w:val="ConsPlusNormal"/>
              <w:jc w:val="center"/>
            </w:pPr>
            <w:r>
              <w:t>7.</w:t>
            </w:r>
          </w:p>
        </w:tc>
        <w:tc>
          <w:tcPr>
            <w:tcW w:w="6350" w:type="dxa"/>
          </w:tcPr>
          <w:p w:rsidR="00E87155" w:rsidRDefault="00E87155">
            <w:pPr>
              <w:pStyle w:val="ConsPlusNormal"/>
            </w:pPr>
            <w:r>
              <w:t>Буфетчица</w:t>
            </w:r>
          </w:p>
        </w:tc>
        <w:tc>
          <w:tcPr>
            <w:tcW w:w="1928" w:type="dxa"/>
          </w:tcPr>
          <w:p w:rsidR="00E87155" w:rsidRDefault="00E87155">
            <w:pPr>
              <w:pStyle w:val="ConsPlusNormal"/>
              <w:jc w:val="center"/>
            </w:pPr>
            <w:r>
              <w:t>2 на 50 пациентов</w:t>
            </w:r>
          </w:p>
        </w:tc>
      </w:tr>
      <w:tr w:rsidR="00E87155">
        <w:tc>
          <w:tcPr>
            <w:tcW w:w="773" w:type="dxa"/>
          </w:tcPr>
          <w:p w:rsidR="00E87155" w:rsidRDefault="00E87155">
            <w:pPr>
              <w:pStyle w:val="ConsPlusNormal"/>
              <w:jc w:val="center"/>
            </w:pPr>
            <w:r>
              <w:t>8.</w:t>
            </w:r>
          </w:p>
        </w:tc>
        <w:tc>
          <w:tcPr>
            <w:tcW w:w="6350" w:type="dxa"/>
          </w:tcPr>
          <w:p w:rsidR="00E87155" w:rsidRDefault="00E87155">
            <w:pPr>
              <w:pStyle w:val="ConsPlusNormal"/>
            </w:pPr>
            <w:r>
              <w:t>Сестра-хозяйка</w:t>
            </w:r>
          </w:p>
        </w:tc>
        <w:tc>
          <w:tcPr>
            <w:tcW w:w="1928" w:type="dxa"/>
          </w:tcPr>
          <w:p w:rsidR="00E87155" w:rsidRDefault="00E87155">
            <w:pPr>
              <w:pStyle w:val="ConsPlusNormal"/>
              <w:jc w:val="center"/>
            </w:pPr>
            <w:r>
              <w:t>1 на отделение</w:t>
            </w:r>
          </w:p>
        </w:tc>
      </w:tr>
      <w:tr w:rsidR="00E87155">
        <w:tc>
          <w:tcPr>
            <w:tcW w:w="9051" w:type="dxa"/>
            <w:gridSpan w:val="3"/>
          </w:tcPr>
          <w:p w:rsidR="00E87155" w:rsidRDefault="00E87155">
            <w:pPr>
              <w:pStyle w:val="ConsPlusNormal"/>
              <w:jc w:val="center"/>
              <w:outlineLvl w:val="2"/>
            </w:pPr>
            <w:r>
              <w:t>Отделение анестезиологии-реанимации</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отделением - врач анестезиолог-реаниматолог</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Врач анестезиолог-реаниматолог</w:t>
            </w:r>
          </w:p>
        </w:tc>
        <w:tc>
          <w:tcPr>
            <w:tcW w:w="1928" w:type="dxa"/>
          </w:tcPr>
          <w:p w:rsidR="00E87155" w:rsidRDefault="00E87155">
            <w:pPr>
              <w:pStyle w:val="ConsPlusNormal"/>
              <w:jc w:val="center"/>
            </w:pPr>
            <w:r>
              <w:t>5,14 на 1 операционный стол (для обеспечения круглосуточной работы)</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Медицинская сестра - анестезист</w:t>
            </w:r>
          </w:p>
        </w:tc>
        <w:tc>
          <w:tcPr>
            <w:tcW w:w="1928" w:type="dxa"/>
          </w:tcPr>
          <w:p w:rsidR="00E87155" w:rsidRDefault="00E87155">
            <w:pPr>
              <w:pStyle w:val="ConsPlusNormal"/>
              <w:jc w:val="center"/>
            </w:pPr>
            <w:r>
              <w:t xml:space="preserve">5,14 на 1 </w:t>
            </w:r>
            <w:r>
              <w:lastRenderedPageBreak/>
              <w:t>операционный стол (для обеспечения круглосуточной работы)</w:t>
            </w:r>
          </w:p>
        </w:tc>
      </w:tr>
      <w:tr w:rsidR="00E87155">
        <w:tc>
          <w:tcPr>
            <w:tcW w:w="9051" w:type="dxa"/>
            <w:gridSpan w:val="3"/>
          </w:tcPr>
          <w:p w:rsidR="00E87155" w:rsidRDefault="00E87155">
            <w:pPr>
              <w:pStyle w:val="ConsPlusNormal"/>
              <w:jc w:val="center"/>
              <w:outlineLvl w:val="2"/>
            </w:pPr>
            <w:r>
              <w:lastRenderedPageBreak/>
              <w:t>Палата реанимации и интенсивной терапии (на 6 коек)</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Врач - анестезиолог-реаниматолог</w:t>
            </w:r>
          </w:p>
        </w:tc>
        <w:tc>
          <w:tcPr>
            <w:tcW w:w="1928" w:type="dxa"/>
          </w:tcPr>
          <w:p w:rsidR="00E87155" w:rsidRDefault="00E87155">
            <w:pPr>
              <w:pStyle w:val="ConsPlusNormal"/>
              <w:jc w:val="center"/>
            </w:pPr>
            <w:r>
              <w:t>5,14 для обеспечения круглосуточной работы;</w:t>
            </w:r>
          </w:p>
          <w:p w:rsidR="00E87155" w:rsidRDefault="00E87155">
            <w:pPr>
              <w:pStyle w:val="ConsPlusNormal"/>
              <w:jc w:val="center"/>
            </w:pPr>
            <w:r>
              <w:t>1 пост на 6 коек</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Медицинская сестра - анестезист</w:t>
            </w:r>
          </w:p>
        </w:tc>
        <w:tc>
          <w:tcPr>
            <w:tcW w:w="1928" w:type="dxa"/>
          </w:tcPr>
          <w:p w:rsidR="00E87155" w:rsidRDefault="00E87155">
            <w:pPr>
              <w:pStyle w:val="ConsPlusNormal"/>
              <w:jc w:val="center"/>
            </w:pPr>
            <w:r>
              <w:t>15,5 для обеспечения круглосуточной работы</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Младшая медицинская сестра по уходу за больными</w:t>
            </w:r>
          </w:p>
        </w:tc>
        <w:tc>
          <w:tcPr>
            <w:tcW w:w="1928" w:type="dxa"/>
          </w:tcPr>
          <w:p w:rsidR="00E87155" w:rsidRDefault="00E87155">
            <w:pPr>
              <w:pStyle w:val="ConsPlusNormal"/>
              <w:jc w:val="center"/>
            </w:pPr>
            <w:r>
              <w:t>4,75 для обеспечения круглосуточной работы</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Санитар</w:t>
            </w:r>
          </w:p>
        </w:tc>
        <w:tc>
          <w:tcPr>
            <w:tcW w:w="1928" w:type="dxa"/>
          </w:tcPr>
          <w:p w:rsidR="00E87155" w:rsidRDefault="00E87155">
            <w:pPr>
              <w:pStyle w:val="ConsPlusNormal"/>
              <w:jc w:val="center"/>
            </w:pPr>
            <w:r>
              <w:t>4,75 для обеспечения круглосуточной работы</w:t>
            </w:r>
          </w:p>
        </w:tc>
      </w:tr>
      <w:tr w:rsidR="00E87155">
        <w:tc>
          <w:tcPr>
            <w:tcW w:w="9051" w:type="dxa"/>
            <w:gridSpan w:val="3"/>
          </w:tcPr>
          <w:p w:rsidR="00E87155" w:rsidRDefault="00E87155">
            <w:pPr>
              <w:pStyle w:val="ConsPlusNormal"/>
              <w:jc w:val="center"/>
              <w:outlineLvl w:val="2"/>
            </w:pPr>
            <w:r>
              <w:t>Операционно-перевязочное отделение</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отделением - врач-специалист</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Врач-специалист</w:t>
            </w:r>
          </w:p>
        </w:tc>
        <w:tc>
          <w:tcPr>
            <w:tcW w:w="1928" w:type="dxa"/>
          </w:tcPr>
          <w:p w:rsidR="00E87155" w:rsidRDefault="00E87155">
            <w:pPr>
              <w:pStyle w:val="ConsPlusNormal"/>
              <w:jc w:val="center"/>
            </w:pPr>
            <w:r>
              <w:t>1 на 12 коек</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Операционная медицинская сестра</w:t>
            </w:r>
          </w:p>
        </w:tc>
        <w:tc>
          <w:tcPr>
            <w:tcW w:w="1928" w:type="dxa"/>
          </w:tcPr>
          <w:p w:rsidR="00E87155" w:rsidRDefault="00E87155">
            <w:pPr>
              <w:pStyle w:val="ConsPlusNormal"/>
              <w:jc w:val="center"/>
            </w:pPr>
            <w:r>
              <w:t>4,75 на 1 операционный стол (для обеспечения круглосуточной работы)</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Медицинская сестра перевязочной</w:t>
            </w:r>
          </w:p>
        </w:tc>
        <w:tc>
          <w:tcPr>
            <w:tcW w:w="1928" w:type="dxa"/>
          </w:tcPr>
          <w:p w:rsidR="00E87155" w:rsidRDefault="00E87155">
            <w:pPr>
              <w:pStyle w:val="ConsPlusNormal"/>
              <w:jc w:val="center"/>
            </w:pPr>
            <w:r>
              <w:t>1 на 15 коек</w:t>
            </w:r>
          </w:p>
        </w:tc>
      </w:tr>
      <w:tr w:rsidR="00E87155">
        <w:tc>
          <w:tcPr>
            <w:tcW w:w="9051" w:type="dxa"/>
            <w:gridSpan w:val="3"/>
          </w:tcPr>
          <w:p w:rsidR="00E87155" w:rsidRDefault="00E87155">
            <w:pPr>
              <w:pStyle w:val="ConsPlusNormal"/>
              <w:jc w:val="center"/>
              <w:outlineLvl w:val="2"/>
            </w:pPr>
            <w:r>
              <w:t>Диагностическое отделение</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отделением - врач-специалист</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9051" w:type="dxa"/>
            <w:gridSpan w:val="3"/>
          </w:tcPr>
          <w:p w:rsidR="00E87155" w:rsidRDefault="00E87155">
            <w:pPr>
              <w:pStyle w:val="ConsPlusNormal"/>
              <w:jc w:val="center"/>
              <w:outlineLvl w:val="2"/>
            </w:pPr>
            <w:r>
              <w:t>Клиническая лаборатория</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Врач-клинической лабораторной диагностики</w:t>
            </w:r>
          </w:p>
        </w:tc>
        <w:tc>
          <w:tcPr>
            <w:tcW w:w="1928" w:type="dxa"/>
          </w:tcPr>
          <w:p w:rsidR="00E87155" w:rsidRDefault="00E87155">
            <w:pPr>
              <w:pStyle w:val="ConsPlusNormal"/>
              <w:jc w:val="center"/>
            </w:pPr>
            <w:r>
              <w:t xml:space="preserve">1,75 (для обеспечения </w:t>
            </w:r>
            <w:r>
              <w:lastRenderedPageBreak/>
              <w:t>круглосуточной работы)</w:t>
            </w:r>
          </w:p>
        </w:tc>
      </w:tr>
      <w:tr w:rsidR="00E87155">
        <w:tc>
          <w:tcPr>
            <w:tcW w:w="773" w:type="dxa"/>
          </w:tcPr>
          <w:p w:rsidR="00E87155" w:rsidRDefault="00E87155">
            <w:pPr>
              <w:pStyle w:val="ConsPlusNormal"/>
              <w:jc w:val="center"/>
            </w:pPr>
            <w:r>
              <w:lastRenderedPageBreak/>
              <w:t>2.</w:t>
            </w:r>
          </w:p>
        </w:tc>
        <w:tc>
          <w:tcPr>
            <w:tcW w:w="6350" w:type="dxa"/>
          </w:tcPr>
          <w:p w:rsidR="00E87155" w:rsidRDefault="00E87155">
            <w:pPr>
              <w:pStyle w:val="ConsPlusNormal"/>
            </w:pPr>
            <w:r>
              <w:t>Старшая медицинская сестра</w:t>
            </w:r>
          </w:p>
        </w:tc>
        <w:tc>
          <w:tcPr>
            <w:tcW w:w="1928" w:type="dxa"/>
          </w:tcPr>
          <w:p w:rsidR="00E87155" w:rsidRDefault="00E87155">
            <w:pPr>
              <w:pStyle w:val="ConsPlusNormal"/>
              <w:jc w:val="center"/>
            </w:pPr>
            <w:r>
              <w:t>1 на отделение</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Фельдшер-лаборант</w:t>
            </w:r>
          </w:p>
        </w:tc>
        <w:tc>
          <w:tcPr>
            <w:tcW w:w="1928" w:type="dxa"/>
          </w:tcPr>
          <w:p w:rsidR="00E87155" w:rsidRDefault="00E87155">
            <w:pPr>
              <w:pStyle w:val="ConsPlusNormal"/>
              <w:jc w:val="center"/>
            </w:pPr>
            <w:r>
              <w:t>2 (для обеспечения круглосуточной работы)</w:t>
            </w:r>
          </w:p>
        </w:tc>
      </w:tr>
      <w:tr w:rsidR="00E87155">
        <w:tc>
          <w:tcPr>
            <w:tcW w:w="9051" w:type="dxa"/>
            <w:gridSpan w:val="3"/>
          </w:tcPr>
          <w:p w:rsidR="00E87155" w:rsidRDefault="00E87155">
            <w:pPr>
              <w:pStyle w:val="ConsPlusNormal"/>
              <w:jc w:val="center"/>
              <w:outlineLvl w:val="2"/>
            </w:pPr>
            <w:r>
              <w:t>Кабинет лучевой диагностики</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Врач - рентгенолог</w:t>
            </w:r>
          </w:p>
        </w:tc>
        <w:tc>
          <w:tcPr>
            <w:tcW w:w="1928" w:type="dxa"/>
          </w:tcPr>
          <w:p w:rsidR="00E87155" w:rsidRDefault="00E87155">
            <w:pPr>
              <w:pStyle w:val="ConsPlusNormal"/>
              <w:jc w:val="center"/>
            </w:pPr>
            <w:r>
              <w:t>2 (для обеспечения круглосуточной работы)</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Врач ультразвуковой диагностики</w:t>
            </w:r>
          </w:p>
        </w:tc>
        <w:tc>
          <w:tcPr>
            <w:tcW w:w="1928" w:type="dxa"/>
          </w:tcPr>
          <w:p w:rsidR="00E87155" w:rsidRDefault="00E87155">
            <w:pPr>
              <w:pStyle w:val="ConsPlusNormal"/>
              <w:jc w:val="center"/>
            </w:pPr>
            <w:r>
              <w:t>2 (для обеспечения круглосуточной работы)</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Рентгенолаборант</w:t>
            </w:r>
          </w:p>
        </w:tc>
        <w:tc>
          <w:tcPr>
            <w:tcW w:w="1928" w:type="dxa"/>
          </w:tcPr>
          <w:p w:rsidR="00E87155" w:rsidRDefault="00E87155">
            <w:pPr>
              <w:pStyle w:val="ConsPlusNormal"/>
              <w:jc w:val="center"/>
            </w:pPr>
            <w:r>
              <w:t>3 (для обеспечения круглосуточной работы)</w:t>
            </w:r>
          </w:p>
        </w:tc>
      </w:tr>
      <w:tr w:rsidR="00E87155">
        <w:tc>
          <w:tcPr>
            <w:tcW w:w="9051" w:type="dxa"/>
            <w:gridSpan w:val="3"/>
          </w:tcPr>
          <w:p w:rsidR="00E87155" w:rsidRDefault="00E87155">
            <w:pPr>
              <w:pStyle w:val="ConsPlusNormal"/>
              <w:jc w:val="center"/>
              <w:outlineLvl w:val="2"/>
            </w:pPr>
            <w:r>
              <w:t>Бригада экстренного реагирования</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Врач скорой медицинской помощи</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Врач хирург</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Врач травматолог-ортопед</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Врач анестезиолог-реаниматолог</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Врач терапевт</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6.</w:t>
            </w:r>
          </w:p>
        </w:tc>
        <w:tc>
          <w:tcPr>
            <w:tcW w:w="6350" w:type="dxa"/>
          </w:tcPr>
          <w:p w:rsidR="00E87155" w:rsidRDefault="00E87155">
            <w:pPr>
              <w:pStyle w:val="ConsPlusNormal"/>
            </w:pPr>
            <w:r>
              <w:t>Медицинская сестра-анестезист</w:t>
            </w:r>
          </w:p>
        </w:tc>
        <w:tc>
          <w:tcPr>
            <w:tcW w:w="1928" w:type="dxa"/>
          </w:tcPr>
          <w:p w:rsidR="00E87155" w:rsidRDefault="00E87155">
            <w:pPr>
              <w:pStyle w:val="ConsPlusNormal"/>
              <w:jc w:val="center"/>
            </w:pPr>
            <w:r>
              <w:t xml:space="preserve">5,25 (для обеспечения </w:t>
            </w:r>
            <w:r>
              <w:lastRenderedPageBreak/>
              <w:t>круглосуточной работы)</w:t>
            </w:r>
          </w:p>
        </w:tc>
      </w:tr>
      <w:tr w:rsidR="00E87155">
        <w:tc>
          <w:tcPr>
            <w:tcW w:w="773" w:type="dxa"/>
          </w:tcPr>
          <w:p w:rsidR="00E87155" w:rsidRDefault="00E87155">
            <w:pPr>
              <w:pStyle w:val="ConsPlusNormal"/>
              <w:jc w:val="center"/>
            </w:pPr>
            <w:r>
              <w:lastRenderedPageBreak/>
              <w:t>7.</w:t>
            </w:r>
          </w:p>
        </w:tc>
        <w:tc>
          <w:tcPr>
            <w:tcW w:w="6350" w:type="dxa"/>
          </w:tcPr>
          <w:p w:rsidR="00E87155" w:rsidRDefault="00E87155">
            <w:pPr>
              <w:pStyle w:val="ConsPlusNormal"/>
            </w:pPr>
            <w:r>
              <w:t>Операционная медицинская сестра</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8.</w:t>
            </w:r>
          </w:p>
        </w:tc>
        <w:tc>
          <w:tcPr>
            <w:tcW w:w="6350" w:type="dxa"/>
          </w:tcPr>
          <w:p w:rsidR="00E87155" w:rsidRDefault="00E87155">
            <w:pPr>
              <w:pStyle w:val="ConsPlusNormal"/>
            </w:pPr>
            <w:r>
              <w:t>Фельдшер скорой медицинской помощи</w:t>
            </w:r>
          </w:p>
        </w:tc>
        <w:tc>
          <w:tcPr>
            <w:tcW w:w="1928" w:type="dxa"/>
          </w:tcPr>
          <w:p w:rsidR="00E87155" w:rsidRDefault="00E87155">
            <w:pPr>
              <w:pStyle w:val="ConsPlusNormal"/>
              <w:jc w:val="center"/>
            </w:pPr>
            <w:r>
              <w:t>5,25 (для обеспечения круглосуточной работы)</w:t>
            </w:r>
          </w:p>
        </w:tc>
      </w:tr>
      <w:tr w:rsidR="00E87155">
        <w:tc>
          <w:tcPr>
            <w:tcW w:w="773" w:type="dxa"/>
          </w:tcPr>
          <w:p w:rsidR="00E87155" w:rsidRDefault="00E87155">
            <w:pPr>
              <w:pStyle w:val="ConsPlusNormal"/>
              <w:jc w:val="center"/>
            </w:pPr>
            <w:r>
              <w:t>9.</w:t>
            </w:r>
          </w:p>
        </w:tc>
        <w:tc>
          <w:tcPr>
            <w:tcW w:w="6350" w:type="dxa"/>
          </w:tcPr>
          <w:p w:rsidR="00E87155" w:rsidRDefault="00E87155">
            <w:pPr>
              <w:pStyle w:val="ConsPlusNormal"/>
            </w:pPr>
            <w:r>
              <w:t>Водитель</w:t>
            </w:r>
          </w:p>
        </w:tc>
        <w:tc>
          <w:tcPr>
            <w:tcW w:w="1928" w:type="dxa"/>
          </w:tcPr>
          <w:p w:rsidR="00E87155" w:rsidRDefault="00E87155">
            <w:pPr>
              <w:pStyle w:val="ConsPlusNormal"/>
              <w:jc w:val="center"/>
            </w:pPr>
            <w:r>
              <w:t>5,5 (для обеспечения круглосуточной работы)</w:t>
            </w:r>
          </w:p>
        </w:tc>
      </w:tr>
      <w:tr w:rsidR="00E87155">
        <w:tc>
          <w:tcPr>
            <w:tcW w:w="9051" w:type="dxa"/>
            <w:gridSpan w:val="3"/>
          </w:tcPr>
          <w:p w:rsidR="00E87155" w:rsidRDefault="00E87155">
            <w:pPr>
              <w:pStyle w:val="ConsPlusNormal"/>
              <w:jc w:val="center"/>
              <w:outlineLvl w:val="2"/>
            </w:pPr>
            <w:r>
              <w:t>Отделение дезинфекции</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Медицинский дезинфектор</w:t>
            </w:r>
          </w:p>
        </w:tc>
        <w:tc>
          <w:tcPr>
            <w:tcW w:w="1928" w:type="dxa"/>
          </w:tcPr>
          <w:p w:rsidR="00E87155" w:rsidRDefault="00E87155">
            <w:pPr>
              <w:pStyle w:val="ConsPlusNormal"/>
              <w:jc w:val="center"/>
            </w:pPr>
            <w:r>
              <w:t>1,75 на отделение</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Медицинская сестра стерилизационной</w:t>
            </w:r>
          </w:p>
        </w:tc>
        <w:tc>
          <w:tcPr>
            <w:tcW w:w="1928" w:type="dxa"/>
          </w:tcPr>
          <w:p w:rsidR="00E87155" w:rsidRDefault="00E87155">
            <w:pPr>
              <w:pStyle w:val="ConsPlusNormal"/>
              <w:jc w:val="center"/>
            </w:pPr>
            <w:r>
              <w:t>1,0 на отделение</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Санитар</w:t>
            </w:r>
          </w:p>
        </w:tc>
        <w:tc>
          <w:tcPr>
            <w:tcW w:w="1928" w:type="dxa"/>
          </w:tcPr>
          <w:p w:rsidR="00E87155" w:rsidRDefault="00E87155">
            <w:pPr>
              <w:pStyle w:val="ConsPlusNormal"/>
              <w:jc w:val="center"/>
            </w:pPr>
            <w:r>
              <w:t>2,0 на отделение</w:t>
            </w:r>
          </w:p>
        </w:tc>
      </w:tr>
      <w:tr w:rsidR="00E87155">
        <w:tc>
          <w:tcPr>
            <w:tcW w:w="9051" w:type="dxa"/>
            <w:gridSpan w:val="3"/>
          </w:tcPr>
          <w:p w:rsidR="00E87155" w:rsidRDefault="00E87155">
            <w:pPr>
              <w:pStyle w:val="ConsPlusNormal"/>
              <w:jc w:val="center"/>
              <w:outlineLvl w:val="2"/>
            </w:pPr>
            <w:r>
              <w:t>Аптека</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Заведующий аптекой</w:t>
            </w:r>
          </w:p>
        </w:tc>
        <w:tc>
          <w:tcPr>
            <w:tcW w:w="1928" w:type="dxa"/>
          </w:tcPr>
          <w:p w:rsidR="00E87155" w:rsidRDefault="00E87155">
            <w:pPr>
              <w:pStyle w:val="ConsPlusNormal"/>
              <w:jc w:val="center"/>
            </w:pPr>
            <w:r>
              <w:t>1 на ПМГ</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Провизор-технолог</w:t>
            </w:r>
          </w:p>
        </w:tc>
        <w:tc>
          <w:tcPr>
            <w:tcW w:w="1928" w:type="dxa"/>
          </w:tcPr>
          <w:p w:rsidR="00E87155" w:rsidRDefault="00E87155">
            <w:pPr>
              <w:pStyle w:val="ConsPlusNormal"/>
              <w:jc w:val="center"/>
            </w:pPr>
            <w:r>
              <w:t>1 на ПМГ</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Фармацевт</w:t>
            </w:r>
          </w:p>
        </w:tc>
        <w:tc>
          <w:tcPr>
            <w:tcW w:w="1928" w:type="dxa"/>
          </w:tcPr>
          <w:p w:rsidR="00E87155" w:rsidRDefault="00E87155">
            <w:pPr>
              <w:pStyle w:val="ConsPlusNormal"/>
              <w:jc w:val="center"/>
            </w:pPr>
            <w:r>
              <w:t>2 на ПМГ</w:t>
            </w:r>
          </w:p>
        </w:tc>
      </w:tr>
    </w:tbl>
    <w:p w:rsidR="00E87155" w:rsidRDefault="00E871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3"/>
        <w:gridCol w:w="6350"/>
        <w:gridCol w:w="1928"/>
      </w:tblGrid>
      <w:tr w:rsidR="00E87155">
        <w:tc>
          <w:tcPr>
            <w:tcW w:w="9051" w:type="dxa"/>
            <w:gridSpan w:val="3"/>
          </w:tcPr>
          <w:p w:rsidR="00E87155" w:rsidRDefault="00E87155">
            <w:pPr>
              <w:pStyle w:val="ConsPlusNormal"/>
              <w:jc w:val="center"/>
              <w:outlineLvl w:val="2"/>
            </w:pPr>
            <w:r>
              <w:t>Административно-хозяйственное управление</w:t>
            </w:r>
          </w:p>
        </w:tc>
      </w:tr>
      <w:tr w:rsidR="00E87155">
        <w:tc>
          <w:tcPr>
            <w:tcW w:w="773" w:type="dxa"/>
          </w:tcPr>
          <w:p w:rsidR="00E87155" w:rsidRDefault="00E87155">
            <w:pPr>
              <w:pStyle w:val="ConsPlusNormal"/>
              <w:jc w:val="center"/>
            </w:pPr>
            <w:r>
              <w:t>1.</w:t>
            </w:r>
          </w:p>
        </w:tc>
        <w:tc>
          <w:tcPr>
            <w:tcW w:w="6350" w:type="dxa"/>
          </w:tcPr>
          <w:p w:rsidR="00E87155" w:rsidRDefault="00E87155">
            <w:pPr>
              <w:pStyle w:val="ConsPlusNormal"/>
            </w:pPr>
            <w:r>
              <w:t>Ведущий инженер</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Электромонтер по ремонту аппаратуры, релейной защиты и автоматики</w:t>
            </w:r>
          </w:p>
        </w:tc>
        <w:tc>
          <w:tcPr>
            <w:tcW w:w="1928" w:type="dxa"/>
          </w:tcPr>
          <w:p w:rsidR="00E87155" w:rsidRDefault="00E87155">
            <w:pPr>
              <w:pStyle w:val="ConsPlusNormal"/>
              <w:jc w:val="center"/>
            </w:pPr>
            <w:r>
              <w:t>2</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Слесарь-ремонтник</w:t>
            </w:r>
          </w:p>
        </w:tc>
        <w:tc>
          <w:tcPr>
            <w:tcW w:w="1928" w:type="dxa"/>
          </w:tcPr>
          <w:p w:rsidR="00E87155" w:rsidRDefault="00E87155">
            <w:pPr>
              <w:pStyle w:val="ConsPlusNormal"/>
              <w:jc w:val="center"/>
            </w:pPr>
            <w:r>
              <w:t>2</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Инженер технической поддержки</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Специалист по информационным системам</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6.</w:t>
            </w:r>
          </w:p>
        </w:tc>
        <w:tc>
          <w:tcPr>
            <w:tcW w:w="6350" w:type="dxa"/>
          </w:tcPr>
          <w:p w:rsidR="00E87155" w:rsidRDefault="00E87155">
            <w:pPr>
              <w:pStyle w:val="ConsPlusNormal"/>
            </w:pPr>
            <w:r>
              <w:t>Заведующий складом</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7.</w:t>
            </w:r>
          </w:p>
        </w:tc>
        <w:tc>
          <w:tcPr>
            <w:tcW w:w="6350" w:type="dxa"/>
          </w:tcPr>
          <w:p w:rsidR="00E87155" w:rsidRDefault="00E87155">
            <w:pPr>
              <w:pStyle w:val="ConsPlusNormal"/>
            </w:pPr>
            <w:r>
              <w:t>Техник</w:t>
            </w:r>
          </w:p>
        </w:tc>
        <w:tc>
          <w:tcPr>
            <w:tcW w:w="1928" w:type="dxa"/>
          </w:tcPr>
          <w:p w:rsidR="00E87155" w:rsidRDefault="00E87155">
            <w:pPr>
              <w:pStyle w:val="ConsPlusNormal"/>
              <w:jc w:val="center"/>
            </w:pPr>
            <w:r>
              <w:t>3</w:t>
            </w:r>
          </w:p>
        </w:tc>
      </w:tr>
      <w:tr w:rsidR="00E87155">
        <w:tc>
          <w:tcPr>
            <w:tcW w:w="773" w:type="dxa"/>
          </w:tcPr>
          <w:p w:rsidR="00E87155" w:rsidRDefault="00E87155">
            <w:pPr>
              <w:pStyle w:val="ConsPlusNormal"/>
              <w:jc w:val="center"/>
            </w:pPr>
            <w:r>
              <w:t>8.</w:t>
            </w:r>
          </w:p>
        </w:tc>
        <w:tc>
          <w:tcPr>
            <w:tcW w:w="6350" w:type="dxa"/>
          </w:tcPr>
          <w:p w:rsidR="00E87155" w:rsidRDefault="00E87155">
            <w:pPr>
              <w:pStyle w:val="ConsPlusNormal"/>
            </w:pPr>
            <w:r>
              <w:t>Рабочий</w:t>
            </w:r>
          </w:p>
        </w:tc>
        <w:tc>
          <w:tcPr>
            <w:tcW w:w="1928" w:type="dxa"/>
          </w:tcPr>
          <w:p w:rsidR="00E87155" w:rsidRDefault="00E87155">
            <w:pPr>
              <w:pStyle w:val="ConsPlusNormal"/>
              <w:jc w:val="center"/>
            </w:pPr>
            <w:r>
              <w:t>20</w:t>
            </w:r>
          </w:p>
        </w:tc>
      </w:tr>
      <w:tr w:rsidR="00E87155">
        <w:tc>
          <w:tcPr>
            <w:tcW w:w="773" w:type="dxa"/>
          </w:tcPr>
          <w:p w:rsidR="00E87155" w:rsidRDefault="00E87155">
            <w:pPr>
              <w:pStyle w:val="ConsPlusNormal"/>
              <w:jc w:val="center"/>
            </w:pPr>
            <w:r>
              <w:t>9.</w:t>
            </w:r>
          </w:p>
        </w:tc>
        <w:tc>
          <w:tcPr>
            <w:tcW w:w="6350" w:type="dxa"/>
          </w:tcPr>
          <w:p w:rsidR="00E87155" w:rsidRDefault="00E87155">
            <w:pPr>
              <w:pStyle w:val="ConsPlusNormal"/>
            </w:pPr>
            <w:r>
              <w:t>Водитель</w:t>
            </w:r>
          </w:p>
        </w:tc>
        <w:tc>
          <w:tcPr>
            <w:tcW w:w="1928" w:type="dxa"/>
          </w:tcPr>
          <w:p w:rsidR="00E87155" w:rsidRDefault="00E87155">
            <w:pPr>
              <w:pStyle w:val="ConsPlusNormal"/>
              <w:jc w:val="center"/>
            </w:pPr>
            <w:r>
              <w:t>2</w:t>
            </w:r>
          </w:p>
        </w:tc>
      </w:tr>
      <w:tr w:rsidR="00E87155">
        <w:tc>
          <w:tcPr>
            <w:tcW w:w="9051" w:type="dxa"/>
            <w:gridSpan w:val="3"/>
          </w:tcPr>
          <w:p w:rsidR="00E87155" w:rsidRDefault="00E87155">
            <w:pPr>
              <w:pStyle w:val="ConsPlusNormal"/>
              <w:jc w:val="center"/>
              <w:outlineLvl w:val="2"/>
            </w:pPr>
            <w:r>
              <w:t>Пищеблок</w:t>
            </w:r>
          </w:p>
        </w:tc>
      </w:tr>
      <w:tr w:rsidR="00E87155">
        <w:tc>
          <w:tcPr>
            <w:tcW w:w="773" w:type="dxa"/>
          </w:tcPr>
          <w:p w:rsidR="00E87155" w:rsidRDefault="00E87155">
            <w:pPr>
              <w:pStyle w:val="ConsPlusNormal"/>
              <w:jc w:val="center"/>
            </w:pPr>
            <w:r>
              <w:lastRenderedPageBreak/>
              <w:t>1.</w:t>
            </w:r>
          </w:p>
        </w:tc>
        <w:tc>
          <w:tcPr>
            <w:tcW w:w="6350" w:type="dxa"/>
          </w:tcPr>
          <w:p w:rsidR="00E87155" w:rsidRDefault="00E87155">
            <w:pPr>
              <w:pStyle w:val="ConsPlusNormal"/>
            </w:pPr>
            <w:r>
              <w:t>Заведующий производством</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2.</w:t>
            </w:r>
          </w:p>
        </w:tc>
        <w:tc>
          <w:tcPr>
            <w:tcW w:w="6350" w:type="dxa"/>
          </w:tcPr>
          <w:p w:rsidR="00E87155" w:rsidRDefault="00E87155">
            <w:pPr>
              <w:pStyle w:val="ConsPlusNormal"/>
            </w:pPr>
            <w:r>
              <w:t>Заведующий столовой</w:t>
            </w:r>
          </w:p>
        </w:tc>
        <w:tc>
          <w:tcPr>
            <w:tcW w:w="1928" w:type="dxa"/>
          </w:tcPr>
          <w:p w:rsidR="00E87155" w:rsidRDefault="00E87155">
            <w:pPr>
              <w:pStyle w:val="ConsPlusNormal"/>
              <w:jc w:val="center"/>
            </w:pPr>
            <w:r>
              <w:t>1</w:t>
            </w:r>
          </w:p>
        </w:tc>
      </w:tr>
      <w:tr w:rsidR="00E87155">
        <w:tc>
          <w:tcPr>
            <w:tcW w:w="773" w:type="dxa"/>
          </w:tcPr>
          <w:p w:rsidR="00E87155" w:rsidRDefault="00E87155">
            <w:pPr>
              <w:pStyle w:val="ConsPlusNormal"/>
              <w:jc w:val="center"/>
            </w:pPr>
            <w:r>
              <w:t>3.</w:t>
            </w:r>
          </w:p>
        </w:tc>
        <w:tc>
          <w:tcPr>
            <w:tcW w:w="6350" w:type="dxa"/>
          </w:tcPr>
          <w:p w:rsidR="00E87155" w:rsidRDefault="00E87155">
            <w:pPr>
              <w:pStyle w:val="ConsPlusNormal"/>
            </w:pPr>
            <w:r>
              <w:t>Повар</w:t>
            </w:r>
          </w:p>
        </w:tc>
        <w:tc>
          <w:tcPr>
            <w:tcW w:w="1928" w:type="dxa"/>
          </w:tcPr>
          <w:p w:rsidR="00E87155" w:rsidRDefault="00E87155">
            <w:pPr>
              <w:pStyle w:val="ConsPlusNormal"/>
              <w:jc w:val="center"/>
            </w:pPr>
            <w:r>
              <w:t>3</w:t>
            </w:r>
          </w:p>
        </w:tc>
      </w:tr>
      <w:tr w:rsidR="00E87155">
        <w:tc>
          <w:tcPr>
            <w:tcW w:w="773" w:type="dxa"/>
          </w:tcPr>
          <w:p w:rsidR="00E87155" w:rsidRDefault="00E87155">
            <w:pPr>
              <w:pStyle w:val="ConsPlusNormal"/>
              <w:jc w:val="center"/>
            </w:pPr>
            <w:r>
              <w:t>4.</w:t>
            </w:r>
          </w:p>
        </w:tc>
        <w:tc>
          <w:tcPr>
            <w:tcW w:w="6350" w:type="dxa"/>
          </w:tcPr>
          <w:p w:rsidR="00E87155" w:rsidRDefault="00E87155">
            <w:pPr>
              <w:pStyle w:val="ConsPlusNormal"/>
            </w:pPr>
            <w:r>
              <w:t>Буфетчица</w:t>
            </w:r>
          </w:p>
        </w:tc>
        <w:tc>
          <w:tcPr>
            <w:tcW w:w="1928" w:type="dxa"/>
          </w:tcPr>
          <w:p w:rsidR="00E87155" w:rsidRDefault="00E87155">
            <w:pPr>
              <w:pStyle w:val="ConsPlusNormal"/>
              <w:jc w:val="center"/>
            </w:pPr>
            <w:r>
              <w:t>2</w:t>
            </w:r>
          </w:p>
        </w:tc>
      </w:tr>
      <w:tr w:rsidR="00E87155">
        <w:tc>
          <w:tcPr>
            <w:tcW w:w="773" w:type="dxa"/>
          </w:tcPr>
          <w:p w:rsidR="00E87155" w:rsidRDefault="00E87155">
            <w:pPr>
              <w:pStyle w:val="ConsPlusNormal"/>
              <w:jc w:val="center"/>
            </w:pPr>
            <w:r>
              <w:t>5.</w:t>
            </w:r>
          </w:p>
        </w:tc>
        <w:tc>
          <w:tcPr>
            <w:tcW w:w="6350" w:type="dxa"/>
          </w:tcPr>
          <w:p w:rsidR="00E87155" w:rsidRDefault="00E87155">
            <w:pPr>
              <w:pStyle w:val="ConsPlusNormal"/>
            </w:pPr>
            <w:r>
              <w:t>Уборщик</w:t>
            </w:r>
          </w:p>
        </w:tc>
        <w:tc>
          <w:tcPr>
            <w:tcW w:w="1928" w:type="dxa"/>
          </w:tcPr>
          <w:p w:rsidR="00E87155" w:rsidRDefault="00E87155">
            <w:pPr>
              <w:pStyle w:val="ConsPlusNormal"/>
              <w:jc w:val="center"/>
            </w:pPr>
            <w:r>
              <w:t>2</w:t>
            </w:r>
          </w:p>
        </w:tc>
      </w:tr>
    </w:tbl>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3</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bookmarkStart w:id="5" w:name="P463"/>
      <w:bookmarkEnd w:id="5"/>
      <w:r>
        <w:t>СТАНДАРТ ОСНАЩЕНИЯ ПОЛЕВОГО МНОГОПРОФИЛЬНОГО ГОСПИТАЛЯ</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Приказов Минздрава России от 06.08.2021 </w:t>
            </w:r>
            <w:hyperlink r:id="rId35">
              <w:r>
                <w:rPr>
                  <w:color w:val="0000FF"/>
                </w:rPr>
                <w:t>N 839н</w:t>
              </w:r>
            </w:hyperlink>
            <w:r>
              <w:rPr>
                <w:color w:val="392C69"/>
              </w:rPr>
              <w:t>,</w:t>
            </w:r>
          </w:p>
          <w:p w:rsidR="00E87155" w:rsidRDefault="00E87155">
            <w:pPr>
              <w:pStyle w:val="ConsPlusNormal"/>
              <w:jc w:val="center"/>
            </w:pPr>
            <w:r>
              <w:rPr>
                <w:color w:val="392C69"/>
              </w:rPr>
              <w:t xml:space="preserve">от 08.09.2023 </w:t>
            </w:r>
            <w:hyperlink r:id="rId36">
              <w:r>
                <w:rPr>
                  <w:color w:val="0000FF"/>
                </w:rPr>
                <w:t>N 468н</w:t>
              </w:r>
            </w:hyperlink>
            <w:r>
              <w:rPr>
                <w:color w:val="392C69"/>
              </w:rPr>
              <w:t xml:space="preserve">, от 17.06.2024 </w:t>
            </w:r>
            <w:hyperlink r:id="rId37">
              <w:r>
                <w:rPr>
                  <w:color w:val="0000FF"/>
                </w:rPr>
                <w:t>N 304н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757"/>
        <w:gridCol w:w="3149"/>
        <w:gridCol w:w="1871"/>
        <w:gridCol w:w="1474"/>
      </w:tblGrid>
      <w:tr w:rsidR="00E87155">
        <w:tc>
          <w:tcPr>
            <w:tcW w:w="794" w:type="dxa"/>
          </w:tcPr>
          <w:p w:rsidR="00E87155" w:rsidRDefault="00E87155">
            <w:pPr>
              <w:pStyle w:val="ConsPlusNormal"/>
              <w:jc w:val="center"/>
            </w:pPr>
            <w:r>
              <w:t>N п/п</w:t>
            </w:r>
          </w:p>
        </w:tc>
        <w:tc>
          <w:tcPr>
            <w:tcW w:w="1757" w:type="dxa"/>
          </w:tcPr>
          <w:p w:rsidR="00E87155" w:rsidRDefault="00E87155">
            <w:pPr>
              <w:pStyle w:val="ConsPlusNormal"/>
              <w:jc w:val="center"/>
            </w:pPr>
            <w:r>
              <w:t xml:space="preserve">Код вида номенклатурной </w:t>
            </w:r>
            <w:hyperlink r:id="rId38">
              <w:r>
                <w:rPr>
                  <w:color w:val="0000FF"/>
                </w:rPr>
                <w:t>классификации</w:t>
              </w:r>
            </w:hyperlink>
            <w:r>
              <w:t xml:space="preserve"> медицинских изделий</w:t>
            </w:r>
          </w:p>
        </w:tc>
        <w:tc>
          <w:tcPr>
            <w:tcW w:w="3149" w:type="dxa"/>
          </w:tcPr>
          <w:p w:rsidR="00E87155" w:rsidRDefault="00E87155">
            <w:pPr>
              <w:pStyle w:val="ConsPlusNormal"/>
              <w:jc w:val="center"/>
            </w:pPr>
            <w:r>
              <w:t xml:space="preserve">Наименование вида медицинского изделия в соответствии с номенклатурной </w:t>
            </w:r>
            <w:hyperlink r:id="rId39">
              <w:r>
                <w:rPr>
                  <w:color w:val="0000FF"/>
                </w:rPr>
                <w:t>классификацией</w:t>
              </w:r>
            </w:hyperlink>
            <w:r>
              <w:t xml:space="preserve"> медицинских изделий</w:t>
            </w:r>
          </w:p>
        </w:tc>
        <w:tc>
          <w:tcPr>
            <w:tcW w:w="1871" w:type="dxa"/>
          </w:tcPr>
          <w:p w:rsidR="00E87155" w:rsidRDefault="00E87155">
            <w:pPr>
              <w:pStyle w:val="ConsPlusNormal"/>
              <w:jc w:val="center"/>
            </w:pPr>
            <w:r>
              <w:t>Наименование имущества</w:t>
            </w:r>
          </w:p>
        </w:tc>
        <w:tc>
          <w:tcPr>
            <w:tcW w:w="1474" w:type="dxa"/>
          </w:tcPr>
          <w:p w:rsidR="00E87155" w:rsidRDefault="00E87155">
            <w:pPr>
              <w:pStyle w:val="ConsPlusNormal"/>
              <w:jc w:val="center"/>
            </w:pPr>
            <w:r>
              <w:t>Количество, шт.</w:t>
            </w:r>
          </w:p>
        </w:tc>
      </w:tr>
      <w:tr w:rsidR="00E87155">
        <w:tc>
          <w:tcPr>
            <w:tcW w:w="794" w:type="dxa"/>
            <w:vMerge w:val="restart"/>
            <w:tcBorders>
              <w:bottom w:val="nil"/>
            </w:tcBorders>
            <w:vAlign w:val="center"/>
          </w:tcPr>
          <w:p w:rsidR="00E87155" w:rsidRDefault="00E87155">
            <w:pPr>
              <w:pStyle w:val="ConsPlusNormal"/>
              <w:jc w:val="center"/>
            </w:pPr>
            <w:r>
              <w:t>1</w:t>
            </w:r>
          </w:p>
        </w:tc>
        <w:tc>
          <w:tcPr>
            <w:tcW w:w="1757" w:type="dxa"/>
            <w:vAlign w:val="center"/>
          </w:tcPr>
          <w:p w:rsidR="00E87155" w:rsidRDefault="00E87155">
            <w:pPr>
              <w:pStyle w:val="ConsPlusNormal"/>
              <w:jc w:val="center"/>
            </w:pPr>
            <w:r>
              <w:t>330780</w:t>
            </w:r>
          </w:p>
        </w:tc>
        <w:tc>
          <w:tcPr>
            <w:tcW w:w="3149" w:type="dxa"/>
            <w:vAlign w:val="center"/>
          </w:tcPr>
          <w:p w:rsidR="00E87155" w:rsidRDefault="00E87155">
            <w:pPr>
              <w:pStyle w:val="ConsPlusNormal"/>
            </w:pPr>
            <w:r>
              <w:t>Стерилизатор паровой</w:t>
            </w:r>
          </w:p>
        </w:tc>
        <w:tc>
          <w:tcPr>
            <w:tcW w:w="1871" w:type="dxa"/>
            <w:vMerge w:val="restart"/>
            <w:tcBorders>
              <w:bottom w:val="nil"/>
            </w:tcBorders>
            <w:vAlign w:val="center"/>
          </w:tcPr>
          <w:p w:rsidR="00E87155" w:rsidRDefault="00E87155">
            <w:pPr>
              <w:pStyle w:val="ConsPlusNormal"/>
              <w:jc w:val="center"/>
            </w:pPr>
            <w:r>
              <w:t>Устройство для стерилизации</w:t>
            </w:r>
          </w:p>
        </w:tc>
        <w:tc>
          <w:tcPr>
            <w:tcW w:w="1474" w:type="dxa"/>
            <w:vMerge w:val="restart"/>
            <w:tcBorders>
              <w:bottom w:val="nil"/>
            </w:tcBorders>
            <w:vAlign w:val="center"/>
          </w:tcPr>
          <w:p w:rsidR="00E87155" w:rsidRDefault="00E87155">
            <w:pPr>
              <w:pStyle w:val="ConsPlusNormal"/>
              <w:jc w:val="center"/>
            </w:pPr>
            <w:r>
              <w:t>Не менее 2</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173090</w:t>
            </w:r>
          </w:p>
        </w:tc>
        <w:tc>
          <w:tcPr>
            <w:tcW w:w="3149" w:type="dxa"/>
            <w:vAlign w:val="center"/>
          </w:tcPr>
          <w:p w:rsidR="00E87155" w:rsidRDefault="00E87155">
            <w:pPr>
              <w:pStyle w:val="ConsPlusNormal"/>
            </w:pPr>
            <w:r>
              <w:t>Стерилизатор сухожаровой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183670</w:t>
            </w:r>
          </w:p>
        </w:tc>
        <w:tc>
          <w:tcPr>
            <w:tcW w:w="3149" w:type="dxa"/>
            <w:vAlign w:val="center"/>
          </w:tcPr>
          <w:p w:rsidR="00E87155" w:rsidRDefault="00E87155">
            <w:pPr>
              <w:pStyle w:val="ConsPlusNormal"/>
            </w:pPr>
            <w:r>
              <w:t>Стерилизатор химический жидкостный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188040</w:t>
            </w:r>
          </w:p>
        </w:tc>
        <w:tc>
          <w:tcPr>
            <w:tcW w:w="3149" w:type="dxa"/>
            <w:vAlign w:val="center"/>
          </w:tcPr>
          <w:p w:rsidR="00E87155" w:rsidRDefault="00E87155">
            <w:pPr>
              <w:pStyle w:val="ConsPlusNormal"/>
            </w:pPr>
            <w:r>
              <w:t>Стерилизатор-кипятильник</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211070</w:t>
            </w:r>
          </w:p>
        </w:tc>
        <w:tc>
          <w:tcPr>
            <w:tcW w:w="3149" w:type="dxa"/>
            <w:vAlign w:val="center"/>
          </w:tcPr>
          <w:p w:rsidR="00E87155" w:rsidRDefault="00E87155">
            <w:pPr>
              <w:pStyle w:val="ConsPlusNormal"/>
            </w:pPr>
            <w:r>
              <w:t>Стерилизатор этиленоксидный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211110</w:t>
            </w:r>
          </w:p>
        </w:tc>
        <w:tc>
          <w:tcPr>
            <w:tcW w:w="3149" w:type="dxa"/>
            <w:vAlign w:val="center"/>
          </w:tcPr>
          <w:p w:rsidR="00E87155" w:rsidRDefault="00E87155">
            <w:pPr>
              <w:pStyle w:val="ConsPlusNormal"/>
            </w:pPr>
            <w:r>
              <w:t>Стерилизатор этиленоксидный/паровой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215790</w:t>
            </w:r>
          </w:p>
        </w:tc>
        <w:tc>
          <w:tcPr>
            <w:tcW w:w="3149" w:type="dxa"/>
            <w:vAlign w:val="center"/>
          </w:tcPr>
          <w:p w:rsidR="00E87155" w:rsidRDefault="00E87155">
            <w:pPr>
              <w:pStyle w:val="ConsPlusNormal"/>
            </w:pPr>
            <w:r>
              <w:t>Стерилизатор плазменный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237470</w:t>
            </w:r>
          </w:p>
        </w:tc>
        <w:tc>
          <w:tcPr>
            <w:tcW w:w="3149" w:type="dxa"/>
            <w:vAlign w:val="center"/>
          </w:tcPr>
          <w:p w:rsidR="00E87155" w:rsidRDefault="00E87155">
            <w:pPr>
              <w:pStyle w:val="ConsPlusNormal"/>
            </w:pPr>
            <w:r>
              <w:t xml:space="preserve">Стерилизатор газовый на </w:t>
            </w:r>
            <w:r>
              <w:lastRenderedPageBreak/>
              <w:t>основе перекиси водорода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264730</w:t>
            </w:r>
          </w:p>
        </w:tc>
        <w:tc>
          <w:tcPr>
            <w:tcW w:w="3149" w:type="dxa"/>
            <w:vAlign w:val="center"/>
          </w:tcPr>
          <w:p w:rsidR="00E87155" w:rsidRDefault="00E87155">
            <w:pPr>
              <w:pStyle w:val="ConsPlusNormal"/>
            </w:pPr>
            <w:r>
              <w:t>Стерилизатор на основе диоксида хлора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185890</w:t>
            </w:r>
          </w:p>
        </w:tc>
        <w:tc>
          <w:tcPr>
            <w:tcW w:w="3149" w:type="dxa"/>
            <w:vAlign w:val="center"/>
          </w:tcPr>
          <w:p w:rsidR="00E87155" w:rsidRDefault="00E87155">
            <w:pPr>
              <w:pStyle w:val="ConsPlusNormal"/>
            </w:pPr>
            <w:r>
              <w:t>Контейнер для стерилизации/дезинфекции,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122760</w:t>
            </w:r>
          </w:p>
        </w:tc>
        <w:tc>
          <w:tcPr>
            <w:tcW w:w="3149" w:type="dxa"/>
            <w:tcBorders>
              <w:bottom w:val="nil"/>
            </w:tcBorders>
            <w:vAlign w:val="center"/>
          </w:tcPr>
          <w:p w:rsidR="00E87155" w:rsidRDefault="00E87155">
            <w:pPr>
              <w:pStyle w:val="ConsPlusNormal"/>
            </w:pPr>
            <w:r>
              <w:t>Стерилизатор газовый формальдегидный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 в ред. </w:t>
            </w:r>
            <w:hyperlink r:id="rId40">
              <w:r>
                <w:rPr>
                  <w:color w:val="0000FF"/>
                </w:rPr>
                <w:t>Приказа</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2</w:t>
            </w:r>
          </w:p>
        </w:tc>
        <w:tc>
          <w:tcPr>
            <w:tcW w:w="1757" w:type="dxa"/>
            <w:vAlign w:val="center"/>
          </w:tcPr>
          <w:p w:rsidR="00E87155" w:rsidRDefault="00E87155">
            <w:pPr>
              <w:pStyle w:val="ConsPlusNormal"/>
              <w:jc w:val="center"/>
            </w:pPr>
            <w:r>
              <w:t>261610</w:t>
            </w:r>
          </w:p>
        </w:tc>
        <w:tc>
          <w:tcPr>
            <w:tcW w:w="3149" w:type="dxa"/>
            <w:vAlign w:val="center"/>
          </w:tcPr>
          <w:p w:rsidR="00E87155" w:rsidRDefault="00E87155">
            <w:pPr>
              <w:pStyle w:val="ConsPlusNormal"/>
            </w:pPr>
            <w:r>
              <w:t>Анализатор биохимический многоканальный ИВД, лабораторный, полуавтоматический</w:t>
            </w:r>
          </w:p>
        </w:tc>
        <w:tc>
          <w:tcPr>
            <w:tcW w:w="1871" w:type="dxa"/>
            <w:vMerge w:val="restart"/>
            <w:vAlign w:val="center"/>
          </w:tcPr>
          <w:p w:rsidR="00E87155" w:rsidRDefault="00E87155">
            <w:pPr>
              <w:pStyle w:val="ConsPlusNormal"/>
              <w:jc w:val="center"/>
            </w:pPr>
            <w:r>
              <w:t>Автоматический анализатор биохимический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135260</w:t>
            </w:r>
          </w:p>
        </w:tc>
        <w:tc>
          <w:tcPr>
            <w:tcW w:w="3149" w:type="dxa"/>
            <w:vAlign w:val="center"/>
          </w:tcPr>
          <w:p w:rsidR="00E87155" w:rsidRDefault="00E87155">
            <w:pPr>
              <w:pStyle w:val="ConsPlusNormal"/>
            </w:pPr>
            <w:r>
              <w:t>Анализатор биохимический метаболического профиля ИВД, портативный,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140890</w:t>
            </w:r>
          </w:p>
        </w:tc>
        <w:tc>
          <w:tcPr>
            <w:tcW w:w="3149" w:type="dxa"/>
            <w:vAlign w:val="center"/>
          </w:tcPr>
          <w:p w:rsidR="00E87155" w:rsidRDefault="00E87155">
            <w:pPr>
              <w:pStyle w:val="ConsPlusNormal"/>
            </w:pPr>
            <w:r>
              <w:t>Анализатор биохимический на сухой химии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140900</w:t>
            </w:r>
          </w:p>
        </w:tc>
        <w:tc>
          <w:tcPr>
            <w:tcW w:w="3149" w:type="dxa"/>
            <w:vAlign w:val="center"/>
          </w:tcPr>
          <w:p w:rsidR="00E87155" w:rsidRDefault="00E87155">
            <w:pPr>
              <w:pStyle w:val="ConsPlusNormal"/>
            </w:pPr>
            <w:r>
              <w:t>Анализатор биохимический на сухой химии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261550</w:t>
            </w:r>
          </w:p>
        </w:tc>
        <w:tc>
          <w:tcPr>
            <w:tcW w:w="3149" w:type="dxa"/>
            <w:vAlign w:val="center"/>
          </w:tcPr>
          <w:p w:rsidR="00E87155" w:rsidRDefault="00E87155">
            <w:pPr>
              <w:pStyle w:val="ConsPlusNormal"/>
            </w:pPr>
            <w:r>
              <w:t>Анализатор биохимический множественных аналитов клинической химии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261710</w:t>
            </w:r>
          </w:p>
        </w:tc>
        <w:tc>
          <w:tcPr>
            <w:tcW w:w="3149" w:type="dxa"/>
            <w:vAlign w:val="center"/>
          </w:tcPr>
          <w:p w:rsidR="00E87155" w:rsidRDefault="00E87155">
            <w:pPr>
              <w:pStyle w:val="ConsPlusNormal"/>
            </w:pPr>
            <w:r>
              <w:t>Анализатор биохимический одноканальный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261770</w:t>
            </w:r>
          </w:p>
        </w:tc>
        <w:tc>
          <w:tcPr>
            <w:tcW w:w="3149" w:type="dxa"/>
            <w:vAlign w:val="center"/>
          </w:tcPr>
          <w:p w:rsidR="00E87155" w:rsidRDefault="00E87155">
            <w:pPr>
              <w:pStyle w:val="ConsPlusNormal"/>
            </w:pPr>
            <w:r>
              <w:t>Анализатор биохимический множественных аналитов клинической химии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3</w:t>
            </w:r>
          </w:p>
        </w:tc>
        <w:tc>
          <w:tcPr>
            <w:tcW w:w="1757" w:type="dxa"/>
            <w:vAlign w:val="center"/>
          </w:tcPr>
          <w:p w:rsidR="00E87155" w:rsidRDefault="00E87155">
            <w:pPr>
              <w:pStyle w:val="ConsPlusNormal"/>
              <w:jc w:val="center"/>
            </w:pPr>
            <w:r>
              <w:t>261210</w:t>
            </w:r>
          </w:p>
        </w:tc>
        <w:tc>
          <w:tcPr>
            <w:tcW w:w="3149" w:type="dxa"/>
            <w:vAlign w:val="center"/>
          </w:tcPr>
          <w:p w:rsidR="00E87155" w:rsidRDefault="00E87155">
            <w:pPr>
              <w:pStyle w:val="ConsPlusNormal"/>
            </w:pPr>
            <w:r>
              <w:t>Коагулометр ИВД, лабораторный, полуавтоматический</w:t>
            </w:r>
          </w:p>
        </w:tc>
        <w:tc>
          <w:tcPr>
            <w:tcW w:w="1871" w:type="dxa"/>
            <w:vMerge w:val="restart"/>
            <w:vAlign w:val="center"/>
          </w:tcPr>
          <w:p w:rsidR="00E87155" w:rsidRDefault="00E87155">
            <w:pPr>
              <w:pStyle w:val="ConsPlusNormal"/>
              <w:jc w:val="center"/>
            </w:pPr>
            <w:r>
              <w:t>Автоматический анализатор гемостаза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261740</w:t>
            </w:r>
          </w:p>
        </w:tc>
        <w:tc>
          <w:tcPr>
            <w:tcW w:w="3149" w:type="dxa"/>
            <w:vAlign w:val="center"/>
          </w:tcPr>
          <w:p w:rsidR="00E87155" w:rsidRDefault="00E87155">
            <w:pPr>
              <w:pStyle w:val="ConsPlusNormal"/>
            </w:pPr>
            <w:r>
              <w:t>Коагулометр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4</w:t>
            </w:r>
          </w:p>
        </w:tc>
        <w:tc>
          <w:tcPr>
            <w:tcW w:w="1757" w:type="dxa"/>
            <w:vAlign w:val="center"/>
          </w:tcPr>
          <w:p w:rsidR="00E87155" w:rsidRDefault="00E87155">
            <w:pPr>
              <w:pStyle w:val="ConsPlusNormal"/>
              <w:jc w:val="center"/>
            </w:pPr>
            <w:r>
              <w:t>113940</w:t>
            </w:r>
          </w:p>
        </w:tc>
        <w:tc>
          <w:tcPr>
            <w:tcW w:w="3149" w:type="dxa"/>
            <w:vAlign w:val="center"/>
          </w:tcPr>
          <w:p w:rsidR="00E87155" w:rsidRDefault="00E87155">
            <w:pPr>
              <w:pStyle w:val="ConsPlusNormal"/>
            </w:pPr>
            <w:r>
              <w:t xml:space="preserve">Анализатор иммунофлуоресцентный ИВД, для использования вблизи </w:t>
            </w:r>
            <w:r>
              <w:lastRenderedPageBreak/>
              <w:t>пациента, питание от сети</w:t>
            </w:r>
          </w:p>
        </w:tc>
        <w:tc>
          <w:tcPr>
            <w:tcW w:w="1871" w:type="dxa"/>
            <w:vMerge w:val="restart"/>
            <w:vAlign w:val="center"/>
          </w:tcPr>
          <w:p w:rsidR="00E87155" w:rsidRDefault="00E87155">
            <w:pPr>
              <w:pStyle w:val="ConsPlusNormal"/>
              <w:jc w:val="center"/>
            </w:pPr>
            <w:r>
              <w:lastRenderedPageBreak/>
              <w:t>Автоматический анализатор иммунофлюоресц</w:t>
            </w:r>
            <w:r>
              <w:lastRenderedPageBreak/>
              <w:t>ентный с принадлежностями</w:t>
            </w:r>
          </w:p>
        </w:tc>
        <w:tc>
          <w:tcPr>
            <w:tcW w:w="1474" w:type="dxa"/>
            <w:vMerge w:val="restart"/>
            <w:vAlign w:val="center"/>
          </w:tcPr>
          <w:p w:rsidR="00E87155" w:rsidRDefault="00E87155">
            <w:pPr>
              <w:pStyle w:val="ConsPlusNormal"/>
              <w:jc w:val="center"/>
            </w:pPr>
            <w:r>
              <w:lastRenderedPageBreak/>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113990</w:t>
            </w:r>
          </w:p>
        </w:tc>
        <w:tc>
          <w:tcPr>
            <w:tcW w:w="3149" w:type="dxa"/>
            <w:vAlign w:val="center"/>
          </w:tcPr>
          <w:p w:rsidR="00E87155" w:rsidRDefault="00E87155">
            <w:pPr>
              <w:pStyle w:val="ConsPlusNormal"/>
            </w:pPr>
            <w:r>
              <w:t>Анализатор иммунофлуоресцентный ИВД, для использования вблизи пациента, питание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186000</w:t>
            </w:r>
          </w:p>
        </w:tc>
        <w:tc>
          <w:tcPr>
            <w:tcW w:w="3149" w:type="dxa"/>
            <w:vAlign w:val="center"/>
          </w:tcPr>
          <w:p w:rsidR="00E87155" w:rsidRDefault="00E87155">
            <w:pPr>
              <w:pStyle w:val="ConsPlusNormal"/>
            </w:pPr>
            <w:r>
              <w:t>Анализатор иммунохемилюминесцентный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186010</w:t>
            </w:r>
          </w:p>
        </w:tc>
        <w:tc>
          <w:tcPr>
            <w:tcW w:w="3149" w:type="dxa"/>
            <w:vAlign w:val="center"/>
          </w:tcPr>
          <w:p w:rsidR="00E87155" w:rsidRDefault="00E87155">
            <w:pPr>
              <w:pStyle w:val="ConsPlusNormal"/>
            </w:pPr>
            <w:r>
              <w:t>Анализатор иммунохемилюминесцентный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261440</w:t>
            </w:r>
          </w:p>
        </w:tc>
        <w:tc>
          <w:tcPr>
            <w:tcW w:w="3149" w:type="dxa"/>
            <w:vAlign w:val="center"/>
          </w:tcPr>
          <w:p w:rsidR="00E87155" w:rsidRDefault="00E87155">
            <w:pPr>
              <w:pStyle w:val="ConsPlusNormal"/>
            </w:pPr>
            <w:r>
              <w:t>Анализатор иммунофлуоресцентный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261520</w:t>
            </w:r>
          </w:p>
        </w:tc>
        <w:tc>
          <w:tcPr>
            <w:tcW w:w="3149" w:type="dxa"/>
            <w:vAlign w:val="center"/>
          </w:tcPr>
          <w:p w:rsidR="00E87155" w:rsidRDefault="00E87155">
            <w:pPr>
              <w:pStyle w:val="ConsPlusNormal"/>
            </w:pPr>
            <w:r>
              <w:t>Анализатор иммунофлуоресцентный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325350</w:t>
            </w:r>
          </w:p>
        </w:tc>
        <w:tc>
          <w:tcPr>
            <w:tcW w:w="3149" w:type="dxa"/>
            <w:vAlign w:val="center"/>
          </w:tcPr>
          <w:p w:rsidR="00E87155" w:rsidRDefault="00E87155">
            <w:pPr>
              <w:pStyle w:val="ConsPlusNormal"/>
            </w:pPr>
            <w:r>
              <w:t>Анализатор иммунофлуоресцентный/спектрофотометрический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w:t>
            </w:r>
          </w:p>
        </w:tc>
        <w:tc>
          <w:tcPr>
            <w:tcW w:w="1757" w:type="dxa"/>
            <w:vAlign w:val="center"/>
          </w:tcPr>
          <w:p w:rsidR="00E87155" w:rsidRDefault="00E87155">
            <w:pPr>
              <w:pStyle w:val="ConsPlusNormal"/>
              <w:jc w:val="center"/>
            </w:pPr>
            <w:r>
              <w:t>261240</w:t>
            </w:r>
          </w:p>
        </w:tc>
        <w:tc>
          <w:tcPr>
            <w:tcW w:w="3149" w:type="dxa"/>
            <w:vAlign w:val="center"/>
          </w:tcPr>
          <w:p w:rsidR="00E87155" w:rsidRDefault="00E87155">
            <w:pPr>
              <w:pStyle w:val="ConsPlusNormal"/>
            </w:pPr>
            <w:r>
              <w:t>Анализатор мочи ИВД, лабораторный, полуавтоматический</w:t>
            </w:r>
          </w:p>
        </w:tc>
        <w:tc>
          <w:tcPr>
            <w:tcW w:w="1871" w:type="dxa"/>
            <w:vMerge w:val="restart"/>
            <w:vAlign w:val="center"/>
          </w:tcPr>
          <w:p w:rsidR="00E87155" w:rsidRDefault="00E87155">
            <w:pPr>
              <w:pStyle w:val="ConsPlusNormal"/>
              <w:jc w:val="center"/>
            </w:pPr>
            <w:r>
              <w:t>Автоматический анализатор осадка мочи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261730</w:t>
            </w:r>
          </w:p>
        </w:tc>
        <w:tc>
          <w:tcPr>
            <w:tcW w:w="3149" w:type="dxa"/>
            <w:vAlign w:val="center"/>
          </w:tcPr>
          <w:p w:rsidR="00E87155" w:rsidRDefault="00E87155">
            <w:pPr>
              <w:pStyle w:val="ConsPlusNormal"/>
            </w:pPr>
            <w:r>
              <w:t>Анализатор мочи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w:t>
            </w:r>
          </w:p>
        </w:tc>
        <w:tc>
          <w:tcPr>
            <w:tcW w:w="1757" w:type="dxa"/>
            <w:vAlign w:val="center"/>
          </w:tcPr>
          <w:p w:rsidR="00E87155" w:rsidRDefault="00E87155">
            <w:pPr>
              <w:pStyle w:val="ConsPlusNormal"/>
              <w:jc w:val="center"/>
            </w:pPr>
            <w:r>
              <w:t>267010</w:t>
            </w:r>
          </w:p>
        </w:tc>
        <w:tc>
          <w:tcPr>
            <w:tcW w:w="3149" w:type="dxa"/>
            <w:vAlign w:val="center"/>
          </w:tcPr>
          <w:p w:rsidR="00E87155" w:rsidRDefault="00E87155">
            <w:pPr>
              <w:pStyle w:val="ConsPlusNormal"/>
            </w:pPr>
            <w:r>
              <w:t>Анализатор скорости оседания эритроцитов (СОЭ) ИВД, автоматический</w:t>
            </w:r>
          </w:p>
        </w:tc>
        <w:tc>
          <w:tcPr>
            <w:tcW w:w="1871" w:type="dxa"/>
            <w:vMerge w:val="restart"/>
            <w:vAlign w:val="center"/>
          </w:tcPr>
          <w:p w:rsidR="00E87155" w:rsidRDefault="00E87155">
            <w:pPr>
              <w:pStyle w:val="ConsPlusNormal"/>
              <w:jc w:val="center"/>
            </w:pPr>
            <w:r>
              <w:t>Автоматический анализатор СОЭ</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267020</w:t>
            </w:r>
          </w:p>
        </w:tc>
        <w:tc>
          <w:tcPr>
            <w:tcW w:w="3149" w:type="dxa"/>
            <w:vAlign w:val="center"/>
          </w:tcPr>
          <w:p w:rsidR="00E87155" w:rsidRDefault="00E87155">
            <w:pPr>
              <w:pStyle w:val="ConsPlusNormal"/>
            </w:pPr>
            <w:r>
              <w:t>Анализатор скорости оседания эритроцитов (СОЭ)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w:t>
            </w:r>
          </w:p>
        </w:tc>
        <w:tc>
          <w:tcPr>
            <w:tcW w:w="1757" w:type="dxa"/>
            <w:vAlign w:val="center"/>
          </w:tcPr>
          <w:p w:rsidR="00E87155" w:rsidRDefault="00E87155">
            <w:pPr>
              <w:pStyle w:val="ConsPlusNormal"/>
              <w:jc w:val="center"/>
            </w:pPr>
            <w:r>
              <w:t>231690</w:t>
            </w:r>
          </w:p>
        </w:tc>
        <w:tc>
          <w:tcPr>
            <w:tcW w:w="3149" w:type="dxa"/>
            <w:vAlign w:val="center"/>
          </w:tcPr>
          <w:p w:rsidR="00E87155" w:rsidRDefault="00E87155">
            <w:pPr>
              <w:pStyle w:val="ConsPlusNormal"/>
            </w:pPr>
            <w:r>
              <w:t>Анализатор иммуногематологический/для банка крови ИВД, автоматический</w:t>
            </w:r>
          </w:p>
        </w:tc>
        <w:tc>
          <w:tcPr>
            <w:tcW w:w="1871" w:type="dxa"/>
            <w:vMerge w:val="restart"/>
            <w:vAlign w:val="center"/>
          </w:tcPr>
          <w:p w:rsidR="00E87155" w:rsidRDefault="00E87155">
            <w:pPr>
              <w:pStyle w:val="ConsPlusNormal"/>
              <w:jc w:val="center"/>
            </w:pPr>
            <w:r>
              <w:t>Автоматический гематологический анализатор</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231700</w:t>
            </w:r>
          </w:p>
        </w:tc>
        <w:tc>
          <w:tcPr>
            <w:tcW w:w="3149" w:type="dxa"/>
            <w:vAlign w:val="center"/>
          </w:tcPr>
          <w:p w:rsidR="00E87155" w:rsidRDefault="00E87155">
            <w:pPr>
              <w:pStyle w:val="ConsPlusNormal"/>
            </w:pPr>
            <w:r>
              <w:t>Анализатор иммуногематологический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130570</w:t>
            </w:r>
          </w:p>
        </w:tc>
        <w:tc>
          <w:tcPr>
            <w:tcW w:w="3149" w:type="dxa"/>
            <w:vAlign w:val="center"/>
          </w:tcPr>
          <w:p w:rsidR="00E87155" w:rsidRDefault="00E87155">
            <w:pPr>
              <w:pStyle w:val="ConsPlusNormal"/>
            </w:pPr>
            <w:r>
              <w:t>Анализатор гематологический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130690</w:t>
            </w:r>
          </w:p>
        </w:tc>
        <w:tc>
          <w:tcPr>
            <w:tcW w:w="3149" w:type="dxa"/>
            <w:vAlign w:val="center"/>
          </w:tcPr>
          <w:p w:rsidR="00E87155" w:rsidRDefault="00E87155">
            <w:pPr>
              <w:pStyle w:val="ConsPlusNormal"/>
            </w:pPr>
            <w:r>
              <w:t>Анализатор гематологический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144760</w:t>
            </w:r>
          </w:p>
        </w:tc>
        <w:tc>
          <w:tcPr>
            <w:tcW w:w="3149" w:type="dxa"/>
            <w:vAlign w:val="center"/>
          </w:tcPr>
          <w:p w:rsidR="00E87155" w:rsidRDefault="00E87155">
            <w:pPr>
              <w:pStyle w:val="ConsPlusNormal"/>
            </w:pPr>
            <w:r>
              <w:t>Анализатор групп крови/скрининг антител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144770</w:t>
            </w:r>
          </w:p>
        </w:tc>
        <w:tc>
          <w:tcPr>
            <w:tcW w:w="3149" w:type="dxa"/>
            <w:vAlign w:val="center"/>
          </w:tcPr>
          <w:p w:rsidR="00E87155" w:rsidRDefault="00E87155">
            <w:pPr>
              <w:pStyle w:val="ConsPlusNormal"/>
            </w:pPr>
            <w:r>
              <w:t>Анализатор групп крови/скрининг антител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w:t>
            </w:r>
          </w:p>
        </w:tc>
        <w:tc>
          <w:tcPr>
            <w:tcW w:w="1757" w:type="dxa"/>
            <w:vAlign w:val="center"/>
          </w:tcPr>
          <w:p w:rsidR="00E87155" w:rsidRDefault="00E87155">
            <w:pPr>
              <w:pStyle w:val="ConsPlusNormal"/>
              <w:jc w:val="center"/>
            </w:pPr>
            <w:r>
              <w:t>261240</w:t>
            </w:r>
          </w:p>
        </w:tc>
        <w:tc>
          <w:tcPr>
            <w:tcW w:w="3149" w:type="dxa"/>
            <w:vAlign w:val="center"/>
          </w:tcPr>
          <w:p w:rsidR="00E87155" w:rsidRDefault="00E87155">
            <w:pPr>
              <w:pStyle w:val="ConsPlusNormal"/>
            </w:pPr>
            <w:r>
              <w:t>Анализатор мочи ИВД, лабораторный, полуавтоматический</w:t>
            </w:r>
          </w:p>
        </w:tc>
        <w:tc>
          <w:tcPr>
            <w:tcW w:w="1871" w:type="dxa"/>
            <w:vMerge w:val="restart"/>
            <w:vAlign w:val="center"/>
          </w:tcPr>
          <w:p w:rsidR="00E87155" w:rsidRDefault="00E87155">
            <w:pPr>
              <w:pStyle w:val="ConsPlusNormal"/>
              <w:jc w:val="center"/>
            </w:pPr>
            <w:r>
              <w:t>Автоматический/полуавтоматический анализатор мочи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261730</w:t>
            </w:r>
          </w:p>
        </w:tc>
        <w:tc>
          <w:tcPr>
            <w:tcW w:w="3149" w:type="dxa"/>
            <w:vAlign w:val="center"/>
          </w:tcPr>
          <w:p w:rsidR="00E87155" w:rsidRDefault="00E87155">
            <w:pPr>
              <w:pStyle w:val="ConsPlusNormal"/>
            </w:pPr>
            <w:r>
              <w:t>Анализатор мочи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140890</w:t>
            </w:r>
          </w:p>
        </w:tc>
        <w:tc>
          <w:tcPr>
            <w:tcW w:w="3149" w:type="dxa"/>
            <w:vAlign w:val="center"/>
          </w:tcPr>
          <w:p w:rsidR="00E87155" w:rsidRDefault="00E87155">
            <w:pPr>
              <w:pStyle w:val="ConsPlusNormal"/>
            </w:pPr>
            <w:r>
              <w:t>Анализатор биохимический на сухой химии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140900</w:t>
            </w:r>
          </w:p>
        </w:tc>
        <w:tc>
          <w:tcPr>
            <w:tcW w:w="3149" w:type="dxa"/>
            <w:vAlign w:val="center"/>
          </w:tcPr>
          <w:p w:rsidR="00E87155" w:rsidRDefault="00E87155">
            <w:pPr>
              <w:pStyle w:val="ConsPlusNormal"/>
            </w:pPr>
            <w:r>
              <w:t>Анализатор биохимический на сухой химии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9</w:t>
            </w:r>
          </w:p>
        </w:tc>
        <w:tc>
          <w:tcPr>
            <w:tcW w:w="1757" w:type="dxa"/>
            <w:vAlign w:val="center"/>
          </w:tcPr>
          <w:p w:rsidR="00E87155" w:rsidRDefault="00E87155">
            <w:pPr>
              <w:pStyle w:val="ConsPlusNormal"/>
              <w:jc w:val="center"/>
            </w:pPr>
            <w:r>
              <w:t>124480</w:t>
            </w:r>
          </w:p>
        </w:tc>
        <w:tc>
          <w:tcPr>
            <w:tcW w:w="3149" w:type="dxa"/>
            <w:vAlign w:val="center"/>
          </w:tcPr>
          <w:p w:rsidR="00E87155" w:rsidRDefault="00E87155">
            <w:pPr>
              <w:pStyle w:val="ConsPlusNormal"/>
            </w:pPr>
            <w:r>
              <w:t>Пипетка механическая</w:t>
            </w:r>
          </w:p>
        </w:tc>
        <w:tc>
          <w:tcPr>
            <w:tcW w:w="1871" w:type="dxa"/>
            <w:vMerge w:val="restart"/>
            <w:tcBorders>
              <w:bottom w:val="nil"/>
            </w:tcBorders>
            <w:vAlign w:val="center"/>
          </w:tcPr>
          <w:p w:rsidR="00E87155" w:rsidRDefault="00E87155">
            <w:pPr>
              <w:pStyle w:val="ConsPlusNormal"/>
              <w:jc w:val="center"/>
            </w:pPr>
            <w:r>
              <w:t>Автоматический/полуавтоматический пипеточный дозатор</w:t>
            </w:r>
          </w:p>
        </w:tc>
        <w:tc>
          <w:tcPr>
            <w:tcW w:w="1474" w:type="dxa"/>
            <w:vMerge w:val="restart"/>
            <w:tcBorders>
              <w:bottom w:val="nil"/>
            </w:tcBorders>
            <w:vAlign w:val="center"/>
          </w:tcPr>
          <w:p w:rsidR="00E87155" w:rsidRDefault="00E87155">
            <w:pPr>
              <w:pStyle w:val="ConsPlusNormal"/>
              <w:jc w:val="center"/>
            </w:pPr>
            <w:r>
              <w:t>Не менее 3</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292310</w:t>
            </w:r>
          </w:p>
        </w:tc>
        <w:tc>
          <w:tcPr>
            <w:tcW w:w="3149" w:type="dxa"/>
            <w:vAlign w:val="center"/>
          </w:tcPr>
          <w:p w:rsidR="00E87155" w:rsidRDefault="00E87155">
            <w:pPr>
              <w:pStyle w:val="ConsPlusNormal"/>
            </w:pPr>
            <w:r>
              <w:t>Пипетка электронная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292390</w:t>
            </w:r>
          </w:p>
        </w:tc>
        <w:tc>
          <w:tcPr>
            <w:tcW w:w="3149" w:type="dxa"/>
            <w:vAlign w:val="center"/>
          </w:tcPr>
          <w:p w:rsidR="00E87155" w:rsidRDefault="00E87155">
            <w:pPr>
              <w:pStyle w:val="ConsPlusNormal"/>
            </w:pPr>
            <w:r>
              <w:t>Микропипетка электронная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124540</w:t>
            </w:r>
          </w:p>
        </w:tc>
        <w:tc>
          <w:tcPr>
            <w:tcW w:w="3149" w:type="dxa"/>
            <w:tcBorders>
              <w:bottom w:val="nil"/>
            </w:tcBorders>
            <w:vAlign w:val="center"/>
          </w:tcPr>
          <w:p w:rsidR="00E87155" w:rsidRDefault="00E87155">
            <w:pPr>
              <w:pStyle w:val="ConsPlusNormal"/>
            </w:pPr>
            <w:r>
              <w:t>Микропипетка механическая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9 в ред. </w:t>
            </w:r>
            <w:hyperlink r:id="rId41">
              <w:r>
                <w:rPr>
                  <w:color w:val="0000FF"/>
                </w:rPr>
                <w:t>Приказа</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10</w:t>
            </w:r>
          </w:p>
        </w:tc>
        <w:tc>
          <w:tcPr>
            <w:tcW w:w="1757" w:type="dxa"/>
            <w:vAlign w:val="center"/>
          </w:tcPr>
          <w:p w:rsidR="00E87155" w:rsidRDefault="00E87155">
            <w:pPr>
              <w:pStyle w:val="ConsPlusNormal"/>
              <w:jc w:val="center"/>
            </w:pPr>
            <w:r>
              <w:t>248710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полуавтоматическое</w:t>
            </w:r>
          </w:p>
        </w:tc>
        <w:tc>
          <w:tcPr>
            <w:tcW w:w="1871" w:type="dxa"/>
            <w:vMerge w:val="restart"/>
            <w:vAlign w:val="center"/>
          </w:tcPr>
          <w:p w:rsidR="00E87155" w:rsidRDefault="00E87155">
            <w:pPr>
              <w:pStyle w:val="ConsPlusNormal"/>
              <w:jc w:val="center"/>
            </w:pPr>
            <w:r>
              <w:t>Автоматическое или полуавтоматическое устройство для приготовления и (или) окраски мазков</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248600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209280</w:t>
            </w:r>
          </w:p>
        </w:tc>
        <w:tc>
          <w:tcPr>
            <w:tcW w:w="3149" w:type="dxa"/>
            <w:vAlign w:val="center"/>
          </w:tcPr>
          <w:p w:rsidR="00E87155" w:rsidRDefault="00E87155">
            <w:pPr>
              <w:pStyle w:val="ConsPlusNormal"/>
            </w:pPr>
            <w:r>
              <w:t>Устройство для подготовки проб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209290</w:t>
            </w:r>
          </w:p>
        </w:tc>
        <w:tc>
          <w:tcPr>
            <w:tcW w:w="3149" w:type="dxa"/>
            <w:vAlign w:val="center"/>
          </w:tcPr>
          <w:p w:rsidR="00E87155" w:rsidRDefault="00E87155">
            <w:pPr>
              <w:pStyle w:val="ConsPlusNormal"/>
            </w:pPr>
            <w:r>
              <w:t>Устройство для подготовки проб ИВД, полуавтоматическое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248470</w:t>
            </w:r>
          </w:p>
        </w:tc>
        <w:tc>
          <w:tcPr>
            <w:tcW w:w="3149" w:type="dxa"/>
            <w:vAlign w:val="center"/>
          </w:tcPr>
          <w:p w:rsidR="00E87155" w:rsidRDefault="00E87155">
            <w:pPr>
              <w:pStyle w:val="ConsPlusNormal"/>
            </w:pPr>
            <w:r>
              <w:t>Устройство для подготовки препаратов на предметном стекле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248740</w:t>
            </w:r>
          </w:p>
        </w:tc>
        <w:tc>
          <w:tcPr>
            <w:tcW w:w="3149" w:type="dxa"/>
            <w:vAlign w:val="center"/>
          </w:tcPr>
          <w:p w:rsidR="00E87155" w:rsidRDefault="00E87155">
            <w:pPr>
              <w:pStyle w:val="ConsPlusNormal"/>
            </w:pPr>
            <w:r>
              <w:t>Устройство для окрашивания препаратов на предметном стекле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11</w:t>
            </w:r>
          </w:p>
        </w:tc>
        <w:tc>
          <w:tcPr>
            <w:tcW w:w="1757" w:type="dxa"/>
            <w:vAlign w:val="center"/>
          </w:tcPr>
          <w:p w:rsidR="00E87155" w:rsidRDefault="00E87155">
            <w:pPr>
              <w:pStyle w:val="ConsPlusNormal"/>
              <w:jc w:val="center"/>
            </w:pPr>
            <w:r>
              <w:t>185950</w:t>
            </w:r>
          </w:p>
        </w:tc>
        <w:tc>
          <w:tcPr>
            <w:tcW w:w="3149" w:type="dxa"/>
            <w:vAlign w:val="center"/>
          </w:tcPr>
          <w:p w:rsidR="00E87155" w:rsidRDefault="00E87155">
            <w:pPr>
              <w:pStyle w:val="ConsPlusNormal"/>
            </w:pPr>
            <w:r>
              <w:t>Система дистилляционной очистки воды</w:t>
            </w:r>
          </w:p>
        </w:tc>
        <w:tc>
          <w:tcPr>
            <w:tcW w:w="1871" w:type="dxa"/>
            <w:vAlign w:val="center"/>
          </w:tcPr>
          <w:p w:rsidR="00E87155" w:rsidRDefault="00E87155">
            <w:pPr>
              <w:pStyle w:val="ConsPlusNormal"/>
              <w:jc w:val="center"/>
            </w:pPr>
            <w:r>
              <w:t>Аквадистиллятор</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12</w:t>
            </w:r>
          </w:p>
        </w:tc>
        <w:tc>
          <w:tcPr>
            <w:tcW w:w="1757" w:type="dxa"/>
            <w:vAlign w:val="center"/>
          </w:tcPr>
          <w:p w:rsidR="00E87155" w:rsidRDefault="00E87155">
            <w:pPr>
              <w:pStyle w:val="ConsPlusNormal"/>
              <w:jc w:val="center"/>
            </w:pPr>
            <w:r>
              <w:t>173910</w:t>
            </w:r>
          </w:p>
        </w:tc>
        <w:tc>
          <w:tcPr>
            <w:tcW w:w="3149" w:type="dxa"/>
            <w:vAlign w:val="center"/>
          </w:tcPr>
          <w:p w:rsidR="00E87155" w:rsidRDefault="00E87155">
            <w:pPr>
              <w:pStyle w:val="ConsPlusNormal"/>
            </w:pPr>
            <w:r>
              <w:t>Амплификатор изотермический ИВД, лабораторный, полуавтоматический</w:t>
            </w:r>
          </w:p>
        </w:tc>
        <w:tc>
          <w:tcPr>
            <w:tcW w:w="1871" w:type="dxa"/>
            <w:vMerge w:val="restart"/>
            <w:vAlign w:val="center"/>
          </w:tcPr>
          <w:p w:rsidR="00E87155" w:rsidRDefault="00E87155">
            <w:pPr>
              <w:pStyle w:val="ConsPlusNormal"/>
              <w:jc w:val="center"/>
            </w:pPr>
            <w:r>
              <w:t>Амплификатор изотермический для детекции рибонуклеиновой вируса SARS-CoV-2, в том числе комплект вспомогательного оборудования</w:t>
            </w:r>
          </w:p>
        </w:tc>
        <w:tc>
          <w:tcPr>
            <w:tcW w:w="1474" w:type="dxa"/>
            <w:vMerge w:val="restart"/>
            <w:vAlign w:val="center"/>
          </w:tcPr>
          <w:p w:rsidR="00E87155" w:rsidRDefault="00E87155">
            <w:pPr>
              <w:pStyle w:val="ConsPlusNormal"/>
              <w:jc w:val="center"/>
            </w:pPr>
            <w:r>
              <w:t>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173930</w:t>
            </w:r>
          </w:p>
        </w:tc>
        <w:tc>
          <w:tcPr>
            <w:tcW w:w="3149" w:type="dxa"/>
            <w:vAlign w:val="center"/>
          </w:tcPr>
          <w:p w:rsidR="00E87155" w:rsidRDefault="00E87155">
            <w:pPr>
              <w:pStyle w:val="ConsPlusNormal"/>
            </w:pPr>
            <w:r>
              <w:t>Амплификатор изотермический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346030</w:t>
            </w:r>
          </w:p>
        </w:tc>
        <w:tc>
          <w:tcPr>
            <w:tcW w:w="3149" w:type="dxa"/>
            <w:vAlign w:val="center"/>
          </w:tcPr>
          <w:p w:rsidR="00E87155" w:rsidRDefault="00E87155">
            <w:pPr>
              <w:pStyle w:val="ConsPlusNormal"/>
            </w:pPr>
            <w:r>
              <w:t>Амплификатор изотермический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13</w:t>
            </w:r>
          </w:p>
        </w:tc>
        <w:tc>
          <w:tcPr>
            <w:tcW w:w="1757" w:type="dxa"/>
            <w:vAlign w:val="center"/>
          </w:tcPr>
          <w:p w:rsidR="00E87155" w:rsidRDefault="00E87155">
            <w:pPr>
              <w:pStyle w:val="ConsPlusNormal"/>
              <w:jc w:val="center"/>
            </w:pPr>
            <w:r>
              <w:t>173910</w:t>
            </w:r>
          </w:p>
        </w:tc>
        <w:tc>
          <w:tcPr>
            <w:tcW w:w="3149" w:type="dxa"/>
            <w:vAlign w:val="center"/>
          </w:tcPr>
          <w:p w:rsidR="00E87155" w:rsidRDefault="00E87155">
            <w:pPr>
              <w:pStyle w:val="ConsPlusNormal"/>
            </w:pPr>
            <w:r>
              <w:t>Амплификатор изотермический ИВД, лабораторный, полуавтоматический</w:t>
            </w:r>
          </w:p>
        </w:tc>
        <w:tc>
          <w:tcPr>
            <w:tcW w:w="1871" w:type="dxa"/>
            <w:vMerge w:val="restart"/>
            <w:vAlign w:val="center"/>
          </w:tcPr>
          <w:p w:rsidR="00E87155" w:rsidRDefault="00E87155">
            <w:pPr>
              <w:pStyle w:val="ConsPlusNormal"/>
              <w:jc w:val="center"/>
            </w:pPr>
            <w:r>
              <w:t>Амплификатор реал тайм полимеразной цепной реакции</w:t>
            </w:r>
          </w:p>
        </w:tc>
        <w:tc>
          <w:tcPr>
            <w:tcW w:w="1474" w:type="dxa"/>
            <w:vMerge w:val="restart"/>
            <w:vAlign w:val="center"/>
          </w:tcPr>
          <w:p w:rsidR="00E87155" w:rsidRDefault="00E87155">
            <w:pPr>
              <w:pStyle w:val="ConsPlusNormal"/>
              <w:jc w:val="center"/>
            </w:pPr>
            <w:r>
              <w:t>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173930</w:t>
            </w:r>
          </w:p>
        </w:tc>
        <w:tc>
          <w:tcPr>
            <w:tcW w:w="3149" w:type="dxa"/>
            <w:vAlign w:val="center"/>
          </w:tcPr>
          <w:p w:rsidR="00E87155" w:rsidRDefault="00E87155">
            <w:pPr>
              <w:pStyle w:val="ConsPlusNormal"/>
            </w:pPr>
            <w:r>
              <w:t>Амплификатор изотермический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216020</w:t>
            </w:r>
          </w:p>
        </w:tc>
        <w:tc>
          <w:tcPr>
            <w:tcW w:w="3149" w:type="dxa"/>
            <w:vAlign w:val="center"/>
          </w:tcPr>
          <w:p w:rsidR="00E87155" w:rsidRDefault="00E87155">
            <w:pPr>
              <w:pStyle w:val="ConsPlusNormal"/>
            </w:pPr>
            <w:r>
              <w:t>Амплификатор нуклеиновых кислот термоциклический (термоциклер)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346030</w:t>
            </w:r>
          </w:p>
        </w:tc>
        <w:tc>
          <w:tcPr>
            <w:tcW w:w="3149" w:type="dxa"/>
            <w:vAlign w:val="center"/>
          </w:tcPr>
          <w:p w:rsidR="00E87155" w:rsidRDefault="00E87155">
            <w:pPr>
              <w:pStyle w:val="ConsPlusNormal"/>
            </w:pPr>
            <w:r>
              <w:t>Амплификатор изотермический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347450</w:t>
            </w:r>
          </w:p>
        </w:tc>
        <w:tc>
          <w:tcPr>
            <w:tcW w:w="3149" w:type="dxa"/>
            <w:vAlign w:val="center"/>
          </w:tcPr>
          <w:p w:rsidR="00E87155" w:rsidRDefault="00E87155">
            <w:pPr>
              <w:pStyle w:val="ConsPlusNormal"/>
            </w:pPr>
            <w:r>
              <w:t>Амплификатор нуклеиновых кислот термоциклический (термоциклер)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216020</w:t>
            </w:r>
          </w:p>
        </w:tc>
        <w:tc>
          <w:tcPr>
            <w:tcW w:w="3149" w:type="dxa"/>
            <w:vAlign w:val="center"/>
          </w:tcPr>
          <w:p w:rsidR="00E87155" w:rsidRDefault="00E87155">
            <w:pPr>
              <w:pStyle w:val="ConsPlusNormal"/>
            </w:pPr>
            <w:r>
              <w:t>Амплификатор нуклеиновых кислот термоциклический (термоциклер)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w:t>
            </w:r>
          </w:p>
        </w:tc>
        <w:tc>
          <w:tcPr>
            <w:tcW w:w="1757" w:type="dxa"/>
            <w:vAlign w:val="center"/>
          </w:tcPr>
          <w:p w:rsidR="00E87155" w:rsidRDefault="00E87155">
            <w:pPr>
              <w:pStyle w:val="ConsPlusNormal"/>
              <w:jc w:val="center"/>
            </w:pPr>
            <w:r>
              <w:t>245230</w:t>
            </w:r>
          </w:p>
        </w:tc>
        <w:tc>
          <w:tcPr>
            <w:tcW w:w="3149" w:type="dxa"/>
            <w:vAlign w:val="center"/>
          </w:tcPr>
          <w:p w:rsidR="00E87155" w:rsidRDefault="00E87155">
            <w:pPr>
              <w:pStyle w:val="ConsPlusNormal"/>
            </w:pPr>
            <w:r>
              <w:t>Анализатор бактериологический для идентификации микроорганизмов ИВД, автоматический</w:t>
            </w:r>
          </w:p>
        </w:tc>
        <w:tc>
          <w:tcPr>
            <w:tcW w:w="1871" w:type="dxa"/>
            <w:vMerge w:val="restart"/>
            <w:vAlign w:val="center"/>
          </w:tcPr>
          <w:p w:rsidR="00E87155" w:rsidRDefault="00E87155">
            <w:pPr>
              <w:pStyle w:val="ConsPlusNormal"/>
              <w:jc w:val="center"/>
            </w:pPr>
            <w:r>
              <w:t>Анализатор бактериологический,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245270</w:t>
            </w:r>
          </w:p>
        </w:tc>
        <w:tc>
          <w:tcPr>
            <w:tcW w:w="3149" w:type="dxa"/>
            <w:vAlign w:val="center"/>
          </w:tcPr>
          <w:p w:rsidR="00E87155" w:rsidRDefault="00E87155">
            <w:pPr>
              <w:pStyle w:val="ConsPlusNormal"/>
            </w:pPr>
            <w:r>
              <w:t xml:space="preserve">Анализатор идентификации </w:t>
            </w:r>
            <w:r>
              <w:lastRenderedPageBreak/>
              <w:t>микроорганизмов/чувствительности к антимикробным препаратам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245260</w:t>
            </w:r>
          </w:p>
        </w:tc>
        <w:tc>
          <w:tcPr>
            <w:tcW w:w="3149" w:type="dxa"/>
            <w:vAlign w:val="center"/>
          </w:tcPr>
          <w:p w:rsidR="00E87155" w:rsidRDefault="00E87155">
            <w:pPr>
              <w:pStyle w:val="ConsPlusNormal"/>
            </w:pPr>
            <w:r>
              <w:t>Анализатор идентификации микроорганизмов/чувствительности микроорганизмов к антимикробным препаратам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245250</w:t>
            </w:r>
          </w:p>
        </w:tc>
        <w:tc>
          <w:tcPr>
            <w:tcW w:w="3149" w:type="dxa"/>
            <w:vAlign w:val="center"/>
          </w:tcPr>
          <w:p w:rsidR="00E87155" w:rsidRDefault="00E87155">
            <w:pPr>
              <w:pStyle w:val="ConsPlusNormal"/>
            </w:pPr>
            <w:r>
              <w:t>Анализатор бактериологический для идентификации микроорганизмов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245240</w:t>
            </w:r>
          </w:p>
        </w:tc>
        <w:tc>
          <w:tcPr>
            <w:tcW w:w="3149" w:type="dxa"/>
            <w:vAlign w:val="center"/>
          </w:tcPr>
          <w:p w:rsidR="00E87155" w:rsidRDefault="00E87155">
            <w:pPr>
              <w:pStyle w:val="ConsPlusNormal"/>
            </w:pPr>
            <w:r>
              <w:t>Анализатор бактериологический для идентификации микроорганизмов ИВД, ручной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15</w:t>
            </w:r>
          </w:p>
        </w:tc>
        <w:tc>
          <w:tcPr>
            <w:tcW w:w="1757" w:type="dxa"/>
            <w:vAlign w:val="center"/>
          </w:tcPr>
          <w:p w:rsidR="00E87155" w:rsidRDefault="00E87155">
            <w:pPr>
              <w:pStyle w:val="ConsPlusNormal"/>
              <w:jc w:val="center"/>
            </w:pPr>
            <w:r>
              <w:t>183020</w:t>
            </w:r>
          </w:p>
        </w:tc>
        <w:tc>
          <w:tcPr>
            <w:tcW w:w="3149" w:type="dxa"/>
            <w:vAlign w:val="center"/>
          </w:tcPr>
          <w:p w:rsidR="00E87155" w:rsidRDefault="00E87155">
            <w:pPr>
              <w:pStyle w:val="ConsPlusNormal"/>
            </w:pPr>
            <w:r>
              <w:t>Анализатор иммунологический многоканальный ИВД, автоматический</w:t>
            </w:r>
          </w:p>
        </w:tc>
        <w:tc>
          <w:tcPr>
            <w:tcW w:w="1871" w:type="dxa"/>
            <w:vMerge w:val="restart"/>
            <w:vAlign w:val="center"/>
          </w:tcPr>
          <w:p w:rsidR="00E87155" w:rsidRDefault="00E87155">
            <w:pPr>
              <w:pStyle w:val="ConsPlusNormal"/>
              <w:jc w:val="center"/>
            </w:pPr>
            <w:r>
              <w:t>Анализатор иммунологический,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217380</w:t>
            </w:r>
          </w:p>
        </w:tc>
        <w:tc>
          <w:tcPr>
            <w:tcW w:w="3149" w:type="dxa"/>
            <w:vAlign w:val="center"/>
          </w:tcPr>
          <w:p w:rsidR="00E87155" w:rsidRDefault="00E87155">
            <w:pPr>
              <w:pStyle w:val="ConsPlusNormal"/>
            </w:pPr>
            <w:r>
              <w:t>Анализатор иммуноферментный (ИФА)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113970</w:t>
            </w:r>
          </w:p>
        </w:tc>
        <w:tc>
          <w:tcPr>
            <w:tcW w:w="3149" w:type="dxa"/>
            <w:vAlign w:val="center"/>
          </w:tcPr>
          <w:p w:rsidR="00E87155" w:rsidRDefault="00E87155">
            <w:pPr>
              <w:pStyle w:val="ConsPlusNormal"/>
            </w:pPr>
            <w:r>
              <w:t>Анализатор иммунологический фотометрический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114060</w:t>
            </w:r>
          </w:p>
        </w:tc>
        <w:tc>
          <w:tcPr>
            <w:tcW w:w="3149" w:type="dxa"/>
            <w:vAlign w:val="center"/>
          </w:tcPr>
          <w:p w:rsidR="00E87155" w:rsidRDefault="00E87155">
            <w:pPr>
              <w:pStyle w:val="ConsPlusNormal"/>
            </w:pPr>
            <w:r>
              <w:t>Анализатор иммунологический фотометрический ИВД, питание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155740</w:t>
            </w:r>
          </w:p>
        </w:tc>
        <w:tc>
          <w:tcPr>
            <w:tcW w:w="3149" w:type="dxa"/>
            <w:vAlign w:val="center"/>
          </w:tcPr>
          <w:p w:rsidR="00E87155" w:rsidRDefault="00E87155">
            <w:pPr>
              <w:pStyle w:val="ConsPlusNormal"/>
            </w:pPr>
            <w:r>
              <w:t>Анализатор иммунологический нефелометрический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155750</w:t>
            </w:r>
          </w:p>
        </w:tc>
        <w:tc>
          <w:tcPr>
            <w:tcW w:w="3149" w:type="dxa"/>
            <w:vAlign w:val="center"/>
          </w:tcPr>
          <w:p w:rsidR="00E87155" w:rsidRDefault="00E87155">
            <w:pPr>
              <w:pStyle w:val="ConsPlusNormal"/>
            </w:pPr>
            <w:r>
              <w:t>Анализатор иммунологический нефелометрический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165450</w:t>
            </w:r>
          </w:p>
        </w:tc>
        <w:tc>
          <w:tcPr>
            <w:tcW w:w="3149" w:type="dxa"/>
            <w:vAlign w:val="center"/>
          </w:tcPr>
          <w:p w:rsidR="00E87155" w:rsidRDefault="00E87155">
            <w:pPr>
              <w:pStyle w:val="ConsPlusNormal"/>
            </w:pPr>
            <w:r>
              <w:t>Анализатор иммунологический с магнитными частицами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165460</w:t>
            </w:r>
          </w:p>
        </w:tc>
        <w:tc>
          <w:tcPr>
            <w:tcW w:w="3149" w:type="dxa"/>
            <w:vAlign w:val="center"/>
          </w:tcPr>
          <w:p w:rsidR="00E87155" w:rsidRDefault="00E87155">
            <w:pPr>
              <w:pStyle w:val="ConsPlusNormal"/>
            </w:pPr>
            <w:r>
              <w:t>Анализатор иммунологический с магнитными частицами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183040</w:t>
            </w:r>
          </w:p>
        </w:tc>
        <w:tc>
          <w:tcPr>
            <w:tcW w:w="3149" w:type="dxa"/>
            <w:vAlign w:val="center"/>
          </w:tcPr>
          <w:p w:rsidR="00E87155" w:rsidRDefault="00E87155">
            <w:pPr>
              <w:pStyle w:val="ConsPlusNormal"/>
            </w:pPr>
            <w:r>
              <w:t xml:space="preserve">Анализатор иммунологический многоканальный ИВД, </w:t>
            </w:r>
            <w:r>
              <w:lastRenderedPageBreak/>
              <w:t>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184770</w:t>
            </w:r>
          </w:p>
        </w:tc>
        <w:tc>
          <w:tcPr>
            <w:tcW w:w="3149" w:type="dxa"/>
            <w:vAlign w:val="center"/>
          </w:tcPr>
          <w:p w:rsidR="00E87155" w:rsidRDefault="00E87155">
            <w:pPr>
              <w:pStyle w:val="ConsPlusNormal"/>
            </w:pPr>
            <w:r>
              <w:t>Анализатор иммунологический жидкофазный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184780</w:t>
            </w:r>
          </w:p>
        </w:tc>
        <w:tc>
          <w:tcPr>
            <w:tcW w:w="3149" w:type="dxa"/>
            <w:vAlign w:val="center"/>
          </w:tcPr>
          <w:p w:rsidR="00E87155" w:rsidRDefault="00E87155">
            <w:pPr>
              <w:pStyle w:val="ConsPlusNormal"/>
            </w:pPr>
            <w:r>
              <w:t>Анализатор иммунологический жидкофазный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217390</w:t>
            </w:r>
          </w:p>
        </w:tc>
        <w:tc>
          <w:tcPr>
            <w:tcW w:w="3149" w:type="dxa"/>
            <w:vAlign w:val="center"/>
          </w:tcPr>
          <w:p w:rsidR="00E87155" w:rsidRDefault="00E87155">
            <w:pPr>
              <w:pStyle w:val="ConsPlusNormal"/>
            </w:pPr>
            <w:r>
              <w:t>Анализатор иммуноферментный (ИФА)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16</w:t>
            </w:r>
          </w:p>
        </w:tc>
        <w:tc>
          <w:tcPr>
            <w:tcW w:w="1757" w:type="dxa"/>
            <w:vAlign w:val="center"/>
          </w:tcPr>
          <w:p w:rsidR="00E87155" w:rsidRDefault="00E87155">
            <w:pPr>
              <w:pStyle w:val="ConsPlusNormal"/>
              <w:jc w:val="center"/>
            </w:pPr>
            <w:r>
              <w:t>135240</w:t>
            </w:r>
          </w:p>
        </w:tc>
        <w:tc>
          <w:tcPr>
            <w:tcW w:w="3149" w:type="dxa"/>
            <w:vAlign w:val="center"/>
          </w:tcPr>
          <w:p w:rsidR="00E87155" w:rsidRDefault="00E87155">
            <w:pPr>
              <w:pStyle w:val="ConsPlusNormal"/>
            </w:pPr>
            <w:r>
              <w:t>Анализатор биохимический метаболического профиля ИВД, стационарный, полуавтоматический</w:t>
            </w:r>
          </w:p>
        </w:tc>
        <w:tc>
          <w:tcPr>
            <w:tcW w:w="1871" w:type="dxa"/>
            <w:vMerge w:val="restart"/>
            <w:vAlign w:val="center"/>
          </w:tcPr>
          <w:p w:rsidR="00E87155" w:rsidRDefault="00E87155">
            <w:pPr>
              <w:pStyle w:val="ConsPlusNormal"/>
              <w:jc w:val="center"/>
            </w:pPr>
            <w:r>
              <w:t>Анализатор кислотно-щелочного состава (КЩС)</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135260</w:t>
            </w:r>
          </w:p>
        </w:tc>
        <w:tc>
          <w:tcPr>
            <w:tcW w:w="3149" w:type="dxa"/>
            <w:vAlign w:val="center"/>
          </w:tcPr>
          <w:p w:rsidR="00E87155" w:rsidRDefault="00E87155">
            <w:pPr>
              <w:pStyle w:val="ConsPlusNormal"/>
            </w:pPr>
            <w:r>
              <w:t>Анализатор биохимический метаболического профиля ИВД, портативный,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144610</w:t>
            </w:r>
          </w:p>
        </w:tc>
        <w:tc>
          <w:tcPr>
            <w:tcW w:w="3149" w:type="dxa"/>
            <w:vAlign w:val="center"/>
          </w:tcPr>
          <w:p w:rsidR="00E87155" w:rsidRDefault="00E87155">
            <w:pPr>
              <w:pStyle w:val="ConsPlusNormal"/>
            </w:pPr>
            <w:r>
              <w:t>Анализатор газов крови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135280</w:t>
            </w:r>
          </w:p>
        </w:tc>
        <w:tc>
          <w:tcPr>
            <w:tcW w:w="3149" w:type="dxa"/>
            <w:vAlign w:val="center"/>
          </w:tcPr>
          <w:p w:rsidR="00E87155" w:rsidRDefault="00E87155">
            <w:pPr>
              <w:pStyle w:val="ConsPlusNormal"/>
            </w:pPr>
            <w:r>
              <w:t>Анализатор биохимический метаболического профиля ИВД, стационарный,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261550</w:t>
            </w:r>
          </w:p>
        </w:tc>
        <w:tc>
          <w:tcPr>
            <w:tcW w:w="3149" w:type="dxa"/>
            <w:vAlign w:val="center"/>
          </w:tcPr>
          <w:p w:rsidR="00E87155" w:rsidRDefault="00E87155">
            <w:pPr>
              <w:pStyle w:val="ConsPlusNormal"/>
            </w:pPr>
            <w:r>
              <w:t>Анализатор биохимический множественных аналитов клинической химии ИВД,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261610</w:t>
            </w:r>
          </w:p>
        </w:tc>
        <w:tc>
          <w:tcPr>
            <w:tcW w:w="3149" w:type="dxa"/>
            <w:vAlign w:val="center"/>
          </w:tcPr>
          <w:p w:rsidR="00E87155" w:rsidRDefault="00E87155">
            <w:pPr>
              <w:pStyle w:val="ConsPlusNormal"/>
            </w:pPr>
            <w:r>
              <w:t>Анализатор биохимический многоканальный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140900</w:t>
            </w:r>
          </w:p>
        </w:tc>
        <w:tc>
          <w:tcPr>
            <w:tcW w:w="3149" w:type="dxa"/>
            <w:vAlign w:val="center"/>
          </w:tcPr>
          <w:p w:rsidR="00E87155" w:rsidRDefault="00E87155">
            <w:pPr>
              <w:pStyle w:val="ConsPlusNormal"/>
            </w:pPr>
            <w:r>
              <w:t>Анализатор биохимический на сухой химии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140890</w:t>
            </w:r>
          </w:p>
        </w:tc>
        <w:tc>
          <w:tcPr>
            <w:tcW w:w="3149" w:type="dxa"/>
            <w:vAlign w:val="center"/>
          </w:tcPr>
          <w:p w:rsidR="00E87155" w:rsidRDefault="00E87155">
            <w:pPr>
              <w:pStyle w:val="ConsPlusNormal"/>
            </w:pPr>
            <w:r>
              <w:t>Анализатор биохимический на сухой химии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272180</w:t>
            </w:r>
          </w:p>
        </w:tc>
        <w:tc>
          <w:tcPr>
            <w:tcW w:w="3149" w:type="dxa"/>
            <w:vAlign w:val="center"/>
          </w:tcPr>
          <w:p w:rsidR="00E87155" w:rsidRDefault="00E87155">
            <w:pPr>
              <w:pStyle w:val="ConsPlusNormal"/>
            </w:pPr>
            <w:r>
              <w:t>Анализатор ионоселективный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272190</w:t>
            </w:r>
          </w:p>
        </w:tc>
        <w:tc>
          <w:tcPr>
            <w:tcW w:w="3149" w:type="dxa"/>
            <w:vAlign w:val="center"/>
          </w:tcPr>
          <w:p w:rsidR="00E87155" w:rsidRDefault="00E87155">
            <w:pPr>
              <w:pStyle w:val="ConsPlusNormal"/>
            </w:pPr>
            <w:r>
              <w:t>Анализатор ионоселективный ИВД,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340380</w:t>
            </w:r>
          </w:p>
        </w:tc>
        <w:tc>
          <w:tcPr>
            <w:tcW w:w="3149" w:type="dxa"/>
            <w:vAlign w:val="center"/>
          </w:tcPr>
          <w:p w:rsidR="00E87155" w:rsidRDefault="00E87155">
            <w:pPr>
              <w:pStyle w:val="ConsPlusNormal"/>
            </w:pPr>
            <w:r>
              <w:t xml:space="preserve">Анализатор биохимический многоканальный ИВД, для </w:t>
            </w:r>
            <w:r>
              <w:lastRenderedPageBreak/>
              <w:t>использования вблизи пациента, с питанием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287890</w:t>
            </w:r>
          </w:p>
        </w:tc>
        <w:tc>
          <w:tcPr>
            <w:tcW w:w="3149" w:type="dxa"/>
            <w:vAlign w:val="center"/>
          </w:tcPr>
          <w:p w:rsidR="00E87155" w:rsidRDefault="00E87155">
            <w:pPr>
              <w:pStyle w:val="ConsPlusNormal"/>
            </w:pPr>
            <w:r>
              <w:t>Анализатор биохимический многоканальный ИВД, для использования вблизи пациента,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144630</w:t>
            </w:r>
          </w:p>
        </w:tc>
        <w:tc>
          <w:tcPr>
            <w:tcW w:w="3149" w:type="dxa"/>
            <w:vAlign w:val="center"/>
          </w:tcPr>
          <w:p w:rsidR="00E87155" w:rsidRDefault="00E87155">
            <w:pPr>
              <w:pStyle w:val="ConsPlusNormal"/>
            </w:pPr>
            <w:r>
              <w:t>Анализатор газов крови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287900</w:t>
            </w:r>
          </w:p>
        </w:tc>
        <w:tc>
          <w:tcPr>
            <w:tcW w:w="3149" w:type="dxa"/>
            <w:vAlign w:val="center"/>
          </w:tcPr>
          <w:p w:rsidR="00E87155" w:rsidRDefault="00E87155">
            <w:pPr>
              <w:pStyle w:val="ConsPlusNormal"/>
            </w:pPr>
            <w:r>
              <w:t>Анализатор газов крови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17</w:t>
            </w:r>
          </w:p>
        </w:tc>
        <w:tc>
          <w:tcPr>
            <w:tcW w:w="1757" w:type="dxa"/>
            <w:vAlign w:val="center"/>
          </w:tcPr>
          <w:p w:rsidR="00E87155" w:rsidRDefault="00E87155">
            <w:pPr>
              <w:pStyle w:val="ConsPlusNormal"/>
              <w:jc w:val="center"/>
            </w:pPr>
            <w:r>
              <w:t>154310</w:t>
            </w:r>
          </w:p>
        </w:tc>
        <w:tc>
          <w:tcPr>
            <w:tcW w:w="3149" w:type="dxa"/>
            <w:vAlign w:val="center"/>
          </w:tcPr>
          <w:p w:rsidR="00E87155" w:rsidRDefault="00E87155">
            <w:pPr>
              <w:pStyle w:val="ConsPlusNormal"/>
            </w:pPr>
            <w:r>
              <w:t>Агрегометр тромбоцитов ИВД, полуавтоматический</w:t>
            </w:r>
          </w:p>
        </w:tc>
        <w:tc>
          <w:tcPr>
            <w:tcW w:w="1871" w:type="dxa"/>
            <w:vMerge w:val="restart"/>
            <w:vAlign w:val="center"/>
          </w:tcPr>
          <w:p w:rsidR="00E87155" w:rsidRDefault="00E87155">
            <w:pPr>
              <w:pStyle w:val="ConsPlusNormal"/>
              <w:jc w:val="center"/>
            </w:pPr>
            <w:r>
              <w:t>Анализатор функции тромбоцитов</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154290</w:t>
            </w:r>
          </w:p>
        </w:tc>
        <w:tc>
          <w:tcPr>
            <w:tcW w:w="3149" w:type="dxa"/>
            <w:vAlign w:val="center"/>
          </w:tcPr>
          <w:p w:rsidR="00E87155" w:rsidRDefault="00E87155">
            <w:pPr>
              <w:pStyle w:val="ConsPlusNormal"/>
            </w:pPr>
            <w:r>
              <w:t>Агрегометр тромбоцитов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18</w:t>
            </w:r>
          </w:p>
        </w:tc>
        <w:tc>
          <w:tcPr>
            <w:tcW w:w="1757" w:type="dxa"/>
            <w:vAlign w:val="center"/>
          </w:tcPr>
          <w:p w:rsidR="00E87155" w:rsidRDefault="00E87155">
            <w:pPr>
              <w:pStyle w:val="ConsPlusNormal"/>
              <w:jc w:val="center"/>
            </w:pPr>
            <w:r>
              <w:t>311390</w:t>
            </w:r>
          </w:p>
        </w:tc>
        <w:tc>
          <w:tcPr>
            <w:tcW w:w="3149" w:type="dxa"/>
            <w:vAlign w:val="center"/>
          </w:tcPr>
          <w:p w:rsidR="00E87155" w:rsidRDefault="00E87155">
            <w:pPr>
              <w:pStyle w:val="ConsPlusNormal"/>
            </w:pPr>
            <w:r>
              <w:t>Аппарат искусственной вентиляции легких высокочастотный с пневмоприводом портативный</w:t>
            </w:r>
          </w:p>
        </w:tc>
        <w:tc>
          <w:tcPr>
            <w:tcW w:w="1871" w:type="dxa"/>
            <w:vMerge w:val="restart"/>
            <w:vAlign w:val="center"/>
          </w:tcPr>
          <w:p w:rsidR="00E87155" w:rsidRDefault="00E87155">
            <w:pPr>
              <w:pStyle w:val="ConsPlusNormal"/>
              <w:jc w:val="center"/>
            </w:pPr>
            <w:r>
              <w:t>Аппарат искусственной вентиляции легких для оказания помощи взрослым и детям, в том числе новорожденным</w:t>
            </w:r>
          </w:p>
        </w:tc>
        <w:tc>
          <w:tcPr>
            <w:tcW w:w="1474" w:type="dxa"/>
            <w:vMerge w:val="restart"/>
            <w:vAlign w:val="center"/>
          </w:tcPr>
          <w:p w:rsidR="00E87155" w:rsidRDefault="00E87155">
            <w:pPr>
              <w:pStyle w:val="ConsPlusNormal"/>
              <w:jc w:val="center"/>
            </w:pPr>
            <w:r>
              <w:t>Не менее 1 на каждую койку противошоковой палаты и палаты реанимации и бригады экстренного реагирования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326140</w:t>
            </w:r>
          </w:p>
        </w:tc>
        <w:tc>
          <w:tcPr>
            <w:tcW w:w="3149" w:type="dxa"/>
            <w:vAlign w:val="center"/>
          </w:tcPr>
          <w:p w:rsidR="00E87155" w:rsidRDefault="00E87155">
            <w:pPr>
              <w:pStyle w:val="ConsPlusNormal"/>
            </w:pPr>
            <w:r>
              <w:t>Аппарат искусственной вентиляции легких с постоянным положительным давлением (CPAP) для новорожденных</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113890</w:t>
            </w:r>
          </w:p>
        </w:tc>
        <w:tc>
          <w:tcPr>
            <w:tcW w:w="3149" w:type="dxa"/>
            <w:vAlign w:val="center"/>
          </w:tcPr>
          <w:p w:rsidR="00E87155" w:rsidRDefault="00E87155">
            <w:pPr>
              <w:pStyle w:val="ConsPlusNormal"/>
            </w:pPr>
            <w:r>
              <w:t>Аппарат искусственной вентиляции легких портативный электрический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114040</w:t>
            </w:r>
          </w:p>
        </w:tc>
        <w:tc>
          <w:tcPr>
            <w:tcW w:w="3149" w:type="dxa"/>
            <w:vAlign w:val="center"/>
          </w:tcPr>
          <w:p w:rsidR="00E87155" w:rsidRDefault="00E87155">
            <w:pPr>
              <w:pStyle w:val="ConsPlusNormal"/>
            </w:pPr>
            <w:r>
              <w:t>Аппарат искусственной вентиляции легких портативный с пневмоприводом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216540</w:t>
            </w:r>
          </w:p>
        </w:tc>
        <w:tc>
          <w:tcPr>
            <w:tcW w:w="3149" w:type="dxa"/>
            <w:vAlign w:val="center"/>
          </w:tcPr>
          <w:p w:rsidR="00E87155" w:rsidRDefault="00E87155">
            <w:pPr>
              <w:pStyle w:val="ConsPlusNormal"/>
            </w:pPr>
            <w:r>
              <w:t>Аппарат искусственной вентиляции легких пневматический автоматический,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232870</w:t>
            </w:r>
          </w:p>
        </w:tc>
        <w:tc>
          <w:tcPr>
            <w:tcW w:w="3149" w:type="dxa"/>
            <w:vAlign w:val="center"/>
          </w:tcPr>
          <w:p w:rsidR="00E87155" w:rsidRDefault="00E87155">
            <w:pPr>
              <w:pStyle w:val="ConsPlusNormal"/>
            </w:pPr>
            <w:r>
              <w:t>Аппарат искусственной вентиляции легких для интенсивной терапии неонатальный/для взрослых</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232890</w:t>
            </w:r>
          </w:p>
        </w:tc>
        <w:tc>
          <w:tcPr>
            <w:tcW w:w="3149" w:type="dxa"/>
            <w:vAlign w:val="center"/>
          </w:tcPr>
          <w:p w:rsidR="00E87155" w:rsidRDefault="00E87155">
            <w:pPr>
              <w:pStyle w:val="ConsPlusNormal"/>
            </w:pPr>
            <w:r>
              <w:t xml:space="preserve">Аппарат искусственной </w:t>
            </w:r>
            <w:r>
              <w:lastRenderedPageBreak/>
              <w:t>вентиляции легких общего назначения для интенсивной терапии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274590</w:t>
            </w:r>
          </w:p>
        </w:tc>
        <w:tc>
          <w:tcPr>
            <w:tcW w:w="3149" w:type="dxa"/>
            <w:vAlign w:val="center"/>
          </w:tcPr>
          <w:p w:rsidR="00E87155" w:rsidRDefault="00E87155">
            <w:pPr>
              <w:pStyle w:val="ConsPlusNormal"/>
            </w:pPr>
            <w:r>
              <w:t>Аппарат искусственной вентиляции легких с электроприводом для транспортировки пациентов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275750</w:t>
            </w:r>
          </w:p>
        </w:tc>
        <w:tc>
          <w:tcPr>
            <w:tcW w:w="3149" w:type="dxa"/>
            <w:vAlign w:val="center"/>
          </w:tcPr>
          <w:p w:rsidR="00E87155" w:rsidRDefault="00E87155">
            <w:pPr>
              <w:pStyle w:val="ConsPlusNormal"/>
            </w:pPr>
            <w:r>
              <w:t>Аппарат искусственной вентиляции легких анестезиологический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232880</w:t>
            </w:r>
          </w:p>
        </w:tc>
        <w:tc>
          <w:tcPr>
            <w:tcW w:w="3149" w:type="dxa"/>
            <w:vAlign w:val="center"/>
          </w:tcPr>
          <w:p w:rsidR="00E87155" w:rsidRDefault="00E87155">
            <w:pPr>
              <w:pStyle w:val="ConsPlusNormal"/>
            </w:pPr>
            <w:r>
              <w:t>Аппарат искусственной вентиляции легких для интенсивной терапии неонатальный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125540</w:t>
            </w:r>
          </w:p>
        </w:tc>
        <w:tc>
          <w:tcPr>
            <w:tcW w:w="3149" w:type="dxa"/>
            <w:vAlign w:val="center"/>
          </w:tcPr>
          <w:p w:rsidR="00E87155" w:rsidRDefault="00E87155">
            <w:pPr>
              <w:pStyle w:val="ConsPlusNormal"/>
            </w:pPr>
            <w:r>
              <w:t>Аппарат вентиляции легких положительным давлением терапевтический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314860</w:t>
            </w:r>
          </w:p>
        </w:tc>
        <w:tc>
          <w:tcPr>
            <w:tcW w:w="3149" w:type="dxa"/>
            <w:vAlign w:val="center"/>
          </w:tcPr>
          <w:p w:rsidR="00E87155" w:rsidRDefault="00E87155">
            <w:pPr>
              <w:pStyle w:val="ConsPlusNormal"/>
            </w:pPr>
            <w:r>
              <w:t>Аппарат искусственной вентиляции легких высокочастотный с пневмоприводом для транспортировки пациентов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318670</w:t>
            </w:r>
          </w:p>
        </w:tc>
        <w:tc>
          <w:tcPr>
            <w:tcW w:w="3149" w:type="dxa"/>
            <w:vAlign w:val="center"/>
          </w:tcPr>
          <w:p w:rsidR="00E87155" w:rsidRDefault="00E87155">
            <w:pPr>
              <w:pStyle w:val="ConsPlusNormal"/>
            </w:pPr>
            <w:r>
              <w:t>Аппарат искусственной вентиляции легких с двухфазным положительным давлением (BPAP) для домашнего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328870</w:t>
            </w:r>
          </w:p>
        </w:tc>
        <w:tc>
          <w:tcPr>
            <w:tcW w:w="3149" w:type="dxa"/>
            <w:vAlign w:val="center"/>
          </w:tcPr>
          <w:p w:rsidR="00E87155" w:rsidRDefault="00E87155">
            <w:pPr>
              <w:pStyle w:val="ConsPlusNormal"/>
            </w:pPr>
            <w:r>
              <w:t>Аппарат искусственной вентиляции легких с двухфазным положительным давлением (BPAP) переносной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287620</w:t>
            </w:r>
          </w:p>
        </w:tc>
        <w:tc>
          <w:tcPr>
            <w:tcW w:w="3149" w:type="dxa"/>
            <w:vAlign w:val="center"/>
          </w:tcPr>
          <w:p w:rsidR="00E87155" w:rsidRDefault="00E87155">
            <w:pPr>
              <w:pStyle w:val="ConsPlusNormal"/>
            </w:pPr>
            <w:r>
              <w:t>Аппарат искусственной вентиляции легких с отрицательным давлением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318710</w:t>
            </w:r>
          </w:p>
        </w:tc>
        <w:tc>
          <w:tcPr>
            <w:tcW w:w="3149" w:type="dxa"/>
            <w:vAlign w:val="center"/>
          </w:tcPr>
          <w:p w:rsidR="00E87155" w:rsidRDefault="00E87155">
            <w:pPr>
              <w:pStyle w:val="ConsPlusNormal"/>
            </w:pPr>
            <w:r>
              <w:t>Аппарат искусственной вентиляции легких с постоянным положительным давлением для домашнего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314540</w:t>
            </w:r>
          </w:p>
        </w:tc>
        <w:tc>
          <w:tcPr>
            <w:tcW w:w="3149" w:type="dxa"/>
            <w:vAlign w:val="center"/>
          </w:tcPr>
          <w:p w:rsidR="00E87155" w:rsidRDefault="00E87155">
            <w:pPr>
              <w:pStyle w:val="ConsPlusNormal"/>
            </w:pPr>
            <w:r>
              <w:t>Аппарат искусственной вентиляции легких стационарный высокочастотный с пневмоприводом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169180</w:t>
            </w:r>
          </w:p>
        </w:tc>
        <w:tc>
          <w:tcPr>
            <w:tcW w:w="3149" w:type="dxa"/>
            <w:vAlign w:val="center"/>
          </w:tcPr>
          <w:p w:rsidR="00E87155" w:rsidRDefault="00E87155">
            <w:pPr>
              <w:pStyle w:val="ConsPlusNormal"/>
            </w:pPr>
            <w:r>
              <w:t>Аппарат искусственной вентиляции легких стационарный высокочастотный с электроприводом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216260</w:t>
            </w:r>
          </w:p>
        </w:tc>
        <w:tc>
          <w:tcPr>
            <w:tcW w:w="3149" w:type="dxa"/>
            <w:vAlign w:val="center"/>
          </w:tcPr>
          <w:p w:rsidR="00E87155" w:rsidRDefault="00E87155">
            <w:pPr>
              <w:pStyle w:val="ConsPlusNormal"/>
            </w:pPr>
            <w:r>
              <w:t>Аппарат искусственной вентиляции легких, пневматический,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19</w:t>
            </w:r>
          </w:p>
        </w:tc>
        <w:tc>
          <w:tcPr>
            <w:tcW w:w="1757" w:type="dxa"/>
            <w:vAlign w:val="center"/>
          </w:tcPr>
          <w:p w:rsidR="00E87155" w:rsidRDefault="00E87155">
            <w:pPr>
              <w:pStyle w:val="ConsPlusNormal"/>
              <w:jc w:val="center"/>
            </w:pPr>
            <w:r>
              <w:t>121180</w:t>
            </w:r>
          </w:p>
        </w:tc>
        <w:tc>
          <w:tcPr>
            <w:tcW w:w="3149" w:type="dxa"/>
            <w:vAlign w:val="center"/>
          </w:tcPr>
          <w:p w:rsidR="00E87155" w:rsidRDefault="00E87155">
            <w:pPr>
              <w:pStyle w:val="ConsPlusNormal"/>
            </w:pPr>
            <w:r>
              <w:t>Аппарат искусственной вентиляции легких, ручной, многоразового использования</w:t>
            </w:r>
          </w:p>
        </w:tc>
        <w:tc>
          <w:tcPr>
            <w:tcW w:w="1871" w:type="dxa"/>
            <w:vMerge w:val="restart"/>
            <w:vAlign w:val="center"/>
          </w:tcPr>
          <w:p w:rsidR="00E87155" w:rsidRDefault="00E87155">
            <w:pPr>
              <w:pStyle w:val="ConsPlusNormal"/>
              <w:jc w:val="center"/>
            </w:pPr>
            <w:r>
              <w:t>Аппарат искусственной вентиляции легких ручной (взрослый/детский), комплект</w:t>
            </w:r>
          </w:p>
        </w:tc>
        <w:tc>
          <w:tcPr>
            <w:tcW w:w="1474" w:type="dxa"/>
            <w:vMerge w:val="restart"/>
            <w:vAlign w:val="center"/>
          </w:tcPr>
          <w:p w:rsidR="00E87155" w:rsidRDefault="00E87155">
            <w:pPr>
              <w:pStyle w:val="ConsPlusNormal"/>
              <w:jc w:val="center"/>
            </w:pPr>
            <w:r>
              <w:t>Не менее 1 на каждую койку противошоковой палаты и палаты реанимации и бригады экстренного реагирования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121270</w:t>
            </w:r>
          </w:p>
        </w:tc>
        <w:tc>
          <w:tcPr>
            <w:tcW w:w="3149" w:type="dxa"/>
            <w:vAlign w:val="center"/>
          </w:tcPr>
          <w:p w:rsidR="00E87155" w:rsidRDefault="00E87155">
            <w:pPr>
              <w:pStyle w:val="ConsPlusNormal"/>
            </w:pPr>
            <w:r>
              <w:t>Аппарат искусственной вентиляции легких, ручной,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20</w:t>
            </w:r>
          </w:p>
        </w:tc>
        <w:tc>
          <w:tcPr>
            <w:tcW w:w="1757" w:type="dxa"/>
            <w:vAlign w:val="center"/>
          </w:tcPr>
          <w:p w:rsidR="00E87155" w:rsidRDefault="00E87155">
            <w:pPr>
              <w:pStyle w:val="ConsPlusNormal"/>
              <w:jc w:val="center"/>
            </w:pPr>
            <w:r>
              <w:t>274590</w:t>
            </w:r>
          </w:p>
        </w:tc>
        <w:tc>
          <w:tcPr>
            <w:tcW w:w="3149" w:type="dxa"/>
            <w:vAlign w:val="center"/>
          </w:tcPr>
          <w:p w:rsidR="00E87155" w:rsidRDefault="00E87155">
            <w:pPr>
              <w:pStyle w:val="ConsPlusNormal"/>
            </w:pPr>
            <w:r>
              <w:t>Аппарат искусственной вентиляции легких с электроприводом для транспортировки пациентов</w:t>
            </w:r>
          </w:p>
        </w:tc>
        <w:tc>
          <w:tcPr>
            <w:tcW w:w="1871" w:type="dxa"/>
            <w:vMerge w:val="restart"/>
            <w:vAlign w:val="center"/>
          </w:tcPr>
          <w:p w:rsidR="00E87155" w:rsidRDefault="00E87155">
            <w:pPr>
              <w:pStyle w:val="ConsPlusNormal"/>
              <w:jc w:val="center"/>
            </w:pPr>
            <w:r>
              <w:t>Аппарат искусственной вентиляции легких портативный транспортный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314860</w:t>
            </w:r>
          </w:p>
        </w:tc>
        <w:tc>
          <w:tcPr>
            <w:tcW w:w="3149" w:type="dxa"/>
            <w:vAlign w:val="center"/>
          </w:tcPr>
          <w:p w:rsidR="00E87155" w:rsidRDefault="00E87155">
            <w:pPr>
              <w:pStyle w:val="ConsPlusNormal"/>
            </w:pPr>
            <w:r>
              <w:t>Аппарат искусственной вентиляции легких высокочастотный с пневмоприводом для транспортировки пациентов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216260</w:t>
            </w:r>
          </w:p>
        </w:tc>
        <w:tc>
          <w:tcPr>
            <w:tcW w:w="3149" w:type="dxa"/>
            <w:vAlign w:val="center"/>
          </w:tcPr>
          <w:p w:rsidR="00E87155" w:rsidRDefault="00E87155">
            <w:pPr>
              <w:pStyle w:val="ConsPlusNormal"/>
            </w:pPr>
            <w:r>
              <w:t>Аппарат искусственной вентиляции легких, пневматический,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216540</w:t>
            </w:r>
          </w:p>
        </w:tc>
        <w:tc>
          <w:tcPr>
            <w:tcW w:w="3149" w:type="dxa"/>
            <w:vAlign w:val="center"/>
          </w:tcPr>
          <w:p w:rsidR="00E87155" w:rsidRDefault="00E87155">
            <w:pPr>
              <w:pStyle w:val="ConsPlusNormal"/>
            </w:pPr>
            <w:r>
              <w:t>Аппарат искусственной вентиляции легких, пневматический,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20(1)</w:t>
            </w:r>
          </w:p>
        </w:tc>
        <w:tc>
          <w:tcPr>
            <w:tcW w:w="1757" w:type="dxa"/>
            <w:vAlign w:val="center"/>
          </w:tcPr>
          <w:p w:rsidR="00E87155" w:rsidRDefault="00E87155">
            <w:pPr>
              <w:pStyle w:val="ConsPlusNormal"/>
              <w:jc w:val="center"/>
            </w:pPr>
            <w:r>
              <w:t>151700</w:t>
            </w:r>
          </w:p>
        </w:tc>
        <w:tc>
          <w:tcPr>
            <w:tcW w:w="3149" w:type="dxa"/>
            <w:vAlign w:val="center"/>
          </w:tcPr>
          <w:p w:rsidR="00E87155" w:rsidRDefault="00E87155">
            <w:pPr>
              <w:pStyle w:val="ConsPlusNormal"/>
            </w:pPr>
            <w:r>
              <w:t>Аппарат для конвекционного подогрева крови/инфузионных растворов</w:t>
            </w:r>
          </w:p>
        </w:tc>
        <w:tc>
          <w:tcPr>
            <w:tcW w:w="1871" w:type="dxa"/>
            <w:vMerge w:val="restart"/>
            <w:tcBorders>
              <w:bottom w:val="nil"/>
            </w:tcBorders>
            <w:vAlign w:val="center"/>
          </w:tcPr>
          <w:p w:rsidR="00E87155" w:rsidRDefault="00E87155">
            <w:pPr>
              <w:pStyle w:val="ConsPlusNormal"/>
              <w:jc w:val="center"/>
            </w:pPr>
            <w:r>
              <w:t>Аппарат для подогрева крови и инфузионных растворов и/или размораживания крови/тканей</w:t>
            </w:r>
          </w:p>
        </w:tc>
        <w:tc>
          <w:tcPr>
            <w:tcW w:w="1474" w:type="dxa"/>
            <w:vMerge w:val="restart"/>
            <w:tcBorders>
              <w:bottom w:val="nil"/>
            </w:tcBorders>
            <w:vAlign w:val="center"/>
          </w:tcPr>
          <w:p w:rsidR="00E87155" w:rsidRDefault="00E87155">
            <w:pPr>
              <w:pStyle w:val="ConsPlusNormal"/>
              <w:jc w:val="center"/>
            </w:pPr>
            <w:r>
              <w:t>Не менее 10</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293820</w:t>
            </w:r>
          </w:p>
        </w:tc>
        <w:tc>
          <w:tcPr>
            <w:tcW w:w="3149" w:type="dxa"/>
            <w:vAlign w:val="center"/>
          </w:tcPr>
          <w:p w:rsidR="00E87155" w:rsidRDefault="00E87155">
            <w:pPr>
              <w:pStyle w:val="ConsPlusNormal"/>
            </w:pPr>
            <w:r>
              <w:t>Аппарат для кондуктивного подогрева крови/инфузионных растворов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215800</w:t>
            </w:r>
          </w:p>
        </w:tc>
        <w:tc>
          <w:tcPr>
            <w:tcW w:w="3149" w:type="dxa"/>
            <w:vAlign w:val="center"/>
          </w:tcPr>
          <w:p w:rsidR="00E87155" w:rsidRDefault="00E87155">
            <w:pPr>
              <w:pStyle w:val="ConsPlusNormal"/>
            </w:pPr>
            <w:r>
              <w:t>Устройство для размораживания крови/тканей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130010</w:t>
            </w:r>
          </w:p>
        </w:tc>
        <w:tc>
          <w:tcPr>
            <w:tcW w:w="3149" w:type="dxa"/>
            <w:vAlign w:val="center"/>
          </w:tcPr>
          <w:p w:rsidR="00E87155" w:rsidRDefault="00E87155">
            <w:pPr>
              <w:pStyle w:val="ConsPlusNormal"/>
            </w:pPr>
            <w:r>
              <w:t>Нагреватель крови/жидкости излучательный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151720</w:t>
            </w:r>
          </w:p>
        </w:tc>
        <w:tc>
          <w:tcPr>
            <w:tcW w:w="3149" w:type="dxa"/>
            <w:tcBorders>
              <w:bottom w:val="nil"/>
            </w:tcBorders>
            <w:vAlign w:val="center"/>
          </w:tcPr>
          <w:p w:rsidR="00E87155" w:rsidRDefault="00E87155">
            <w:pPr>
              <w:pStyle w:val="ConsPlusNormal"/>
            </w:pPr>
            <w:r>
              <w:t>Аппарат для конвекционного подогрева крови/инфузионных растворов, с высокой скоростью потока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20(1) в ред. </w:t>
            </w:r>
            <w:hyperlink r:id="rId42">
              <w:r>
                <w:rPr>
                  <w:color w:val="0000FF"/>
                </w:rPr>
                <w:t>Приказа</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21</w:t>
            </w:r>
          </w:p>
        </w:tc>
        <w:tc>
          <w:tcPr>
            <w:tcW w:w="1757" w:type="dxa"/>
            <w:vAlign w:val="center"/>
          </w:tcPr>
          <w:p w:rsidR="00E87155" w:rsidRDefault="00E87155">
            <w:pPr>
              <w:pStyle w:val="ConsPlusNormal"/>
              <w:jc w:val="center"/>
            </w:pPr>
            <w:r>
              <w:t>275750</w:t>
            </w:r>
          </w:p>
        </w:tc>
        <w:tc>
          <w:tcPr>
            <w:tcW w:w="3149" w:type="dxa"/>
            <w:vAlign w:val="center"/>
          </w:tcPr>
          <w:p w:rsidR="00E87155" w:rsidRDefault="00E87155">
            <w:pPr>
              <w:pStyle w:val="ConsPlusNormal"/>
            </w:pPr>
            <w:r>
              <w:t>Аппарат искусственной вентиляции легких анестезиологический</w:t>
            </w:r>
          </w:p>
        </w:tc>
        <w:tc>
          <w:tcPr>
            <w:tcW w:w="1871" w:type="dxa"/>
            <w:vMerge w:val="restart"/>
            <w:vAlign w:val="center"/>
          </w:tcPr>
          <w:p w:rsidR="00E87155" w:rsidRDefault="00E87155">
            <w:pPr>
              <w:pStyle w:val="ConsPlusNormal"/>
              <w:jc w:val="center"/>
            </w:pPr>
            <w:r>
              <w:t>Аппарат наркозно-дыхательный с принадлежностями</w:t>
            </w:r>
          </w:p>
        </w:tc>
        <w:tc>
          <w:tcPr>
            <w:tcW w:w="1474" w:type="dxa"/>
            <w:vMerge w:val="restart"/>
            <w:vAlign w:val="center"/>
          </w:tcPr>
          <w:p w:rsidR="00E87155" w:rsidRDefault="00E87155">
            <w:pPr>
              <w:pStyle w:val="ConsPlusNormal"/>
              <w:jc w:val="center"/>
            </w:pPr>
            <w:r>
              <w:t>Не менее 1 на каждый операционный стол и перевязочную</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276070</w:t>
            </w:r>
          </w:p>
        </w:tc>
        <w:tc>
          <w:tcPr>
            <w:tcW w:w="3149" w:type="dxa"/>
            <w:vAlign w:val="center"/>
          </w:tcPr>
          <w:p w:rsidR="00E87155" w:rsidRDefault="00E87155">
            <w:pPr>
              <w:pStyle w:val="ConsPlusNormal"/>
            </w:pPr>
            <w:r>
              <w:t>Аппарат ингаляционной анестезии, передвижной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275680</w:t>
            </w:r>
          </w:p>
        </w:tc>
        <w:tc>
          <w:tcPr>
            <w:tcW w:w="3149" w:type="dxa"/>
            <w:vAlign w:val="center"/>
          </w:tcPr>
          <w:p w:rsidR="00E87155" w:rsidRDefault="00E87155">
            <w:pPr>
              <w:pStyle w:val="ConsPlusNormal"/>
            </w:pPr>
            <w:r>
              <w:t>Система анестезиологическая,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276080</w:t>
            </w:r>
          </w:p>
        </w:tc>
        <w:tc>
          <w:tcPr>
            <w:tcW w:w="3149" w:type="dxa"/>
            <w:vAlign w:val="center"/>
          </w:tcPr>
          <w:p w:rsidR="00E87155" w:rsidRDefault="00E87155">
            <w:pPr>
              <w:pStyle w:val="ConsPlusNormal"/>
            </w:pPr>
            <w:r>
              <w:t>Аппарат ингаляционной анестезии, портативный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275800</w:t>
            </w:r>
          </w:p>
        </w:tc>
        <w:tc>
          <w:tcPr>
            <w:tcW w:w="3149" w:type="dxa"/>
            <w:vAlign w:val="center"/>
          </w:tcPr>
          <w:p w:rsidR="00E87155" w:rsidRDefault="00E87155">
            <w:pPr>
              <w:pStyle w:val="ConsPlusNormal"/>
            </w:pPr>
            <w:r>
              <w:t>Система анестезиологическая, с закрытым контуром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22</w:t>
            </w:r>
          </w:p>
        </w:tc>
        <w:tc>
          <w:tcPr>
            <w:tcW w:w="1757" w:type="dxa"/>
            <w:vAlign w:val="center"/>
          </w:tcPr>
          <w:p w:rsidR="00E87155" w:rsidRDefault="00E87155">
            <w:pPr>
              <w:pStyle w:val="ConsPlusNormal"/>
              <w:jc w:val="center"/>
            </w:pPr>
            <w:r>
              <w:t>173230</w:t>
            </w:r>
          </w:p>
        </w:tc>
        <w:tc>
          <w:tcPr>
            <w:tcW w:w="3149" w:type="dxa"/>
            <w:vAlign w:val="center"/>
          </w:tcPr>
          <w:p w:rsidR="00E87155" w:rsidRDefault="00E87155">
            <w:pPr>
              <w:pStyle w:val="ConsPlusNormal"/>
            </w:pPr>
            <w:r>
              <w:t>Система стоматологическая рентгеновская переносная интраоральная, цифровая</w:t>
            </w:r>
          </w:p>
        </w:tc>
        <w:tc>
          <w:tcPr>
            <w:tcW w:w="1871" w:type="dxa"/>
            <w:vMerge w:val="restart"/>
            <w:vAlign w:val="center"/>
          </w:tcPr>
          <w:p w:rsidR="00E87155" w:rsidRDefault="00E87155">
            <w:pPr>
              <w:pStyle w:val="ConsPlusNormal"/>
              <w:jc w:val="center"/>
            </w:pPr>
            <w:r>
              <w:t>Аппарат рентгено-диагностический дентальный цифровой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121520</w:t>
            </w:r>
          </w:p>
        </w:tc>
        <w:tc>
          <w:tcPr>
            <w:tcW w:w="3149" w:type="dxa"/>
            <w:vAlign w:val="center"/>
          </w:tcPr>
          <w:p w:rsidR="00E87155" w:rsidRDefault="00E87155">
            <w:pPr>
              <w:pStyle w:val="ConsPlusNormal"/>
            </w:pPr>
            <w:r>
              <w:t>Сканер рентгенографической цифровой визуализации стоматологический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191230</w:t>
            </w:r>
          </w:p>
        </w:tc>
        <w:tc>
          <w:tcPr>
            <w:tcW w:w="3149" w:type="dxa"/>
            <w:vAlign w:val="center"/>
          </w:tcPr>
          <w:p w:rsidR="00E87155" w:rsidRDefault="00E87155">
            <w:pPr>
              <w:pStyle w:val="ConsPlusNormal"/>
            </w:pPr>
            <w:r>
              <w:t>Система стоматологическая рентгеновская экстраоральная стационарная,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191300</w:t>
            </w:r>
          </w:p>
        </w:tc>
        <w:tc>
          <w:tcPr>
            <w:tcW w:w="3149" w:type="dxa"/>
            <w:vAlign w:val="center"/>
          </w:tcPr>
          <w:p w:rsidR="00E87155" w:rsidRDefault="00E87155">
            <w:pPr>
              <w:pStyle w:val="ConsPlusNormal"/>
            </w:pPr>
            <w:r>
              <w:t>Система стоматологическая рентгеновская интраоральная стационарная,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191340</w:t>
            </w:r>
          </w:p>
        </w:tc>
        <w:tc>
          <w:tcPr>
            <w:tcW w:w="3149" w:type="dxa"/>
            <w:vAlign w:val="center"/>
          </w:tcPr>
          <w:p w:rsidR="00E87155" w:rsidRDefault="00E87155">
            <w:pPr>
              <w:pStyle w:val="ConsPlusNormal"/>
            </w:pPr>
            <w:r>
              <w:t>Система панорамная стоматологическая рентгеновская стационарная,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209330</w:t>
            </w:r>
          </w:p>
        </w:tc>
        <w:tc>
          <w:tcPr>
            <w:tcW w:w="3149" w:type="dxa"/>
            <w:vAlign w:val="center"/>
          </w:tcPr>
          <w:p w:rsidR="00E87155" w:rsidRDefault="00E87155">
            <w:pPr>
              <w:pStyle w:val="ConsPlusNormal"/>
            </w:pPr>
            <w:r>
              <w:t>Система стоматологическая рентгеновская интраоральная передвижная,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191050</w:t>
            </w:r>
          </w:p>
        </w:tc>
        <w:tc>
          <w:tcPr>
            <w:tcW w:w="3149" w:type="dxa"/>
            <w:vAlign w:val="center"/>
          </w:tcPr>
          <w:p w:rsidR="00E87155" w:rsidRDefault="00E87155">
            <w:pPr>
              <w:pStyle w:val="ConsPlusNormal"/>
            </w:pPr>
            <w:r>
              <w:t>Система рентгеновская цефалометрическая стационарная,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113880</w:t>
            </w:r>
          </w:p>
        </w:tc>
        <w:tc>
          <w:tcPr>
            <w:tcW w:w="3149" w:type="dxa"/>
            <w:vAlign w:val="center"/>
          </w:tcPr>
          <w:p w:rsidR="00E87155" w:rsidRDefault="00E87155">
            <w:pPr>
              <w:pStyle w:val="ConsPlusNormal"/>
            </w:pPr>
            <w:r>
              <w:t>Система рентгеновская диагностическая портативная общего назначения,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121360</w:t>
            </w:r>
          </w:p>
        </w:tc>
        <w:tc>
          <w:tcPr>
            <w:tcW w:w="3149" w:type="dxa"/>
            <w:vAlign w:val="center"/>
          </w:tcPr>
          <w:p w:rsidR="00E87155" w:rsidRDefault="00E87155">
            <w:pPr>
              <w:pStyle w:val="ConsPlusNormal"/>
            </w:pPr>
            <w:r>
              <w:t>Система рентгеновская стоматологическая для массового скринига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209190</w:t>
            </w:r>
          </w:p>
        </w:tc>
        <w:tc>
          <w:tcPr>
            <w:tcW w:w="3149" w:type="dxa"/>
            <w:vAlign w:val="center"/>
          </w:tcPr>
          <w:p w:rsidR="00E87155" w:rsidRDefault="00E87155">
            <w:pPr>
              <w:pStyle w:val="ConsPlusNormal"/>
            </w:pPr>
            <w:r>
              <w:t>Система стоматологическая рентгеновская экстраоральная передвижная,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209480</w:t>
            </w:r>
          </w:p>
        </w:tc>
        <w:tc>
          <w:tcPr>
            <w:tcW w:w="3149" w:type="dxa"/>
            <w:vAlign w:val="center"/>
          </w:tcPr>
          <w:p w:rsidR="00E87155" w:rsidRDefault="00E87155">
            <w:pPr>
              <w:pStyle w:val="ConsPlusNormal"/>
            </w:pPr>
            <w:r>
              <w:t>Система стоматологическая рентгеновская панорамная передвижная, цифровая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23</w:t>
            </w:r>
          </w:p>
        </w:tc>
        <w:tc>
          <w:tcPr>
            <w:tcW w:w="1757" w:type="dxa"/>
            <w:vAlign w:val="center"/>
          </w:tcPr>
          <w:p w:rsidR="00E87155" w:rsidRDefault="00E87155">
            <w:pPr>
              <w:pStyle w:val="ConsPlusNormal"/>
              <w:jc w:val="center"/>
            </w:pPr>
            <w:r>
              <w:t>260250</w:t>
            </w:r>
          </w:p>
        </w:tc>
        <w:tc>
          <w:tcPr>
            <w:tcW w:w="3149" w:type="dxa"/>
            <w:vAlign w:val="center"/>
          </w:tcPr>
          <w:p w:rsidR="00E87155" w:rsidRDefault="00E87155">
            <w:pPr>
              <w:pStyle w:val="ConsPlusNormal"/>
            </w:pPr>
            <w:r>
              <w:t>Система ультразвуковой визуализации универсальная</w:t>
            </w:r>
          </w:p>
        </w:tc>
        <w:tc>
          <w:tcPr>
            <w:tcW w:w="1871" w:type="dxa"/>
            <w:vAlign w:val="center"/>
          </w:tcPr>
          <w:p w:rsidR="00E87155" w:rsidRDefault="00E87155">
            <w:pPr>
              <w:pStyle w:val="ConsPlusNormal"/>
              <w:jc w:val="center"/>
            </w:pPr>
            <w:r>
              <w:t>Аппарат ультразвукового исследования экспертного класса, мобильный</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24</w:t>
            </w:r>
          </w:p>
        </w:tc>
        <w:tc>
          <w:tcPr>
            <w:tcW w:w="1757" w:type="dxa"/>
            <w:vAlign w:val="center"/>
          </w:tcPr>
          <w:p w:rsidR="00E87155" w:rsidRDefault="00E87155">
            <w:pPr>
              <w:pStyle w:val="ConsPlusNormal"/>
              <w:jc w:val="center"/>
            </w:pPr>
            <w:r>
              <w:t>260250</w:t>
            </w:r>
          </w:p>
        </w:tc>
        <w:tc>
          <w:tcPr>
            <w:tcW w:w="3149" w:type="dxa"/>
            <w:vAlign w:val="center"/>
          </w:tcPr>
          <w:p w:rsidR="00E87155" w:rsidRDefault="00E87155">
            <w:pPr>
              <w:pStyle w:val="ConsPlusNormal"/>
            </w:pPr>
            <w:r>
              <w:t>Система ультразвуковой визуализации универсальная</w:t>
            </w:r>
          </w:p>
        </w:tc>
        <w:tc>
          <w:tcPr>
            <w:tcW w:w="1871" w:type="dxa"/>
            <w:vMerge w:val="restart"/>
            <w:vAlign w:val="center"/>
          </w:tcPr>
          <w:p w:rsidR="00E87155" w:rsidRDefault="00E87155">
            <w:pPr>
              <w:pStyle w:val="ConsPlusNormal"/>
              <w:jc w:val="center"/>
            </w:pPr>
            <w:r>
              <w:t>Аппарат ультразвукового исследования, с аккумулятором, портативный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324320</w:t>
            </w:r>
          </w:p>
        </w:tc>
        <w:tc>
          <w:tcPr>
            <w:tcW w:w="3149" w:type="dxa"/>
            <w:vAlign w:val="center"/>
          </w:tcPr>
          <w:p w:rsidR="00E87155" w:rsidRDefault="00E87155">
            <w:pPr>
              <w:pStyle w:val="ConsPlusNormal"/>
            </w:pPr>
            <w:r>
              <w:t>Система ультразвуковой визуализации ручная, для поверхности тела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355850</w:t>
            </w:r>
          </w:p>
        </w:tc>
        <w:tc>
          <w:tcPr>
            <w:tcW w:w="3149" w:type="dxa"/>
            <w:vAlign w:val="center"/>
          </w:tcPr>
          <w:p w:rsidR="00E87155" w:rsidRDefault="00E87155">
            <w:pPr>
              <w:pStyle w:val="ConsPlusNormal"/>
            </w:pPr>
            <w:r>
              <w:t>Система ультразвуковой визуализации ручная, ректальная/вагинальная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25</w:t>
            </w:r>
          </w:p>
        </w:tc>
        <w:tc>
          <w:tcPr>
            <w:tcW w:w="1757" w:type="dxa"/>
            <w:vAlign w:val="center"/>
          </w:tcPr>
          <w:p w:rsidR="00E87155" w:rsidRDefault="00E87155">
            <w:pPr>
              <w:pStyle w:val="ConsPlusNormal"/>
              <w:jc w:val="center"/>
            </w:pPr>
            <w:r>
              <w:t>228980</w:t>
            </w:r>
          </w:p>
        </w:tc>
        <w:tc>
          <w:tcPr>
            <w:tcW w:w="3149" w:type="dxa"/>
            <w:vAlign w:val="center"/>
          </w:tcPr>
          <w:p w:rsidR="00E87155" w:rsidRDefault="00E87155">
            <w:pPr>
              <w:pStyle w:val="ConsPlusNormal"/>
            </w:pPr>
            <w:r>
              <w:t>Система электрохирургическая аргон-усиленная</w:t>
            </w:r>
          </w:p>
        </w:tc>
        <w:tc>
          <w:tcPr>
            <w:tcW w:w="1871" w:type="dxa"/>
            <w:vMerge w:val="restart"/>
            <w:vAlign w:val="center"/>
          </w:tcPr>
          <w:p w:rsidR="00E87155" w:rsidRDefault="00E87155">
            <w:pPr>
              <w:pStyle w:val="ConsPlusNormal"/>
              <w:jc w:val="center"/>
            </w:pPr>
            <w:r>
              <w:t>Аппарат электрохирургический гинекологический высокочастотный для резекции и коагуляции</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260140</w:t>
            </w:r>
          </w:p>
        </w:tc>
        <w:tc>
          <w:tcPr>
            <w:tcW w:w="3149" w:type="dxa"/>
            <w:vAlign w:val="center"/>
          </w:tcPr>
          <w:p w:rsidR="00E87155" w:rsidRDefault="00E87155">
            <w:pPr>
              <w:pStyle w:val="ConsPlusNormal"/>
            </w:pPr>
            <w:r>
              <w:t>Генератор электрохирургической системы</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260500</w:t>
            </w:r>
          </w:p>
        </w:tc>
        <w:tc>
          <w:tcPr>
            <w:tcW w:w="3149" w:type="dxa"/>
            <w:vAlign w:val="center"/>
          </w:tcPr>
          <w:p w:rsidR="00E87155" w:rsidRDefault="00E87155">
            <w:pPr>
              <w:pStyle w:val="ConsPlusNormal"/>
            </w:pPr>
            <w:r>
              <w:t>Система электрохирургическая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328880</w:t>
            </w:r>
          </w:p>
        </w:tc>
        <w:tc>
          <w:tcPr>
            <w:tcW w:w="3149" w:type="dxa"/>
            <w:vAlign w:val="center"/>
          </w:tcPr>
          <w:p w:rsidR="00E87155" w:rsidRDefault="00E87155">
            <w:pPr>
              <w:pStyle w:val="ConsPlusNormal"/>
            </w:pPr>
            <w:r>
              <w:t>Система электрохирургическая переносная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26</w:t>
            </w:r>
          </w:p>
        </w:tc>
        <w:tc>
          <w:tcPr>
            <w:tcW w:w="1757" w:type="dxa"/>
            <w:vAlign w:val="center"/>
          </w:tcPr>
          <w:p w:rsidR="00E87155" w:rsidRDefault="00E87155">
            <w:pPr>
              <w:pStyle w:val="ConsPlusNormal"/>
              <w:jc w:val="center"/>
            </w:pPr>
            <w:r>
              <w:t>114410</w:t>
            </w:r>
          </w:p>
        </w:tc>
        <w:tc>
          <w:tcPr>
            <w:tcW w:w="3149" w:type="dxa"/>
            <w:vAlign w:val="center"/>
          </w:tcPr>
          <w:p w:rsidR="00E87155" w:rsidRDefault="00E87155">
            <w:pPr>
              <w:pStyle w:val="ConsPlusNormal"/>
            </w:pPr>
            <w:r>
              <w:t>Система аспирационная для грудной клетки</w:t>
            </w:r>
          </w:p>
        </w:tc>
        <w:tc>
          <w:tcPr>
            <w:tcW w:w="1871" w:type="dxa"/>
            <w:vMerge w:val="restart"/>
            <w:vAlign w:val="center"/>
          </w:tcPr>
          <w:p w:rsidR="00E87155" w:rsidRDefault="00E87155">
            <w:pPr>
              <w:pStyle w:val="ConsPlusNormal"/>
              <w:jc w:val="center"/>
            </w:pPr>
            <w:r>
              <w:t>Аспиратор хирургический</w:t>
            </w:r>
          </w:p>
        </w:tc>
        <w:tc>
          <w:tcPr>
            <w:tcW w:w="1474" w:type="dxa"/>
            <w:vMerge w:val="restart"/>
            <w:vAlign w:val="center"/>
          </w:tcPr>
          <w:p w:rsidR="00E87155" w:rsidRDefault="00E87155">
            <w:pPr>
              <w:pStyle w:val="ConsPlusNormal"/>
              <w:jc w:val="center"/>
            </w:pPr>
            <w:r>
              <w:t>Не менее 1 на операционный и перевязочный стол</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182530</w:t>
            </w:r>
          </w:p>
        </w:tc>
        <w:tc>
          <w:tcPr>
            <w:tcW w:w="3149" w:type="dxa"/>
            <w:vAlign w:val="center"/>
          </w:tcPr>
          <w:p w:rsidR="00E87155" w:rsidRDefault="00E87155">
            <w:pPr>
              <w:pStyle w:val="ConsPlusNormal"/>
            </w:pPr>
            <w:r>
              <w:t>Система аспирационная для хирургии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358690</w:t>
            </w:r>
          </w:p>
        </w:tc>
        <w:tc>
          <w:tcPr>
            <w:tcW w:w="3149" w:type="dxa"/>
            <w:vAlign w:val="center"/>
          </w:tcPr>
          <w:p w:rsidR="00E87155" w:rsidRDefault="00E87155">
            <w:pPr>
              <w:pStyle w:val="ConsPlusNormal"/>
            </w:pPr>
            <w:r>
              <w:t>Система аспирационная хирургическая общего назначения, пневматическая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358700</w:t>
            </w:r>
          </w:p>
        </w:tc>
        <w:tc>
          <w:tcPr>
            <w:tcW w:w="3149" w:type="dxa"/>
            <w:vAlign w:val="center"/>
          </w:tcPr>
          <w:p w:rsidR="00E87155" w:rsidRDefault="00E87155">
            <w:pPr>
              <w:pStyle w:val="ConsPlusNormal"/>
            </w:pPr>
            <w:r>
              <w:t>Система аспирационная хирургическая общего назначения, вакуумная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358710</w:t>
            </w:r>
          </w:p>
        </w:tc>
        <w:tc>
          <w:tcPr>
            <w:tcW w:w="3149" w:type="dxa"/>
            <w:vAlign w:val="center"/>
          </w:tcPr>
          <w:p w:rsidR="00E87155" w:rsidRDefault="00E87155">
            <w:pPr>
              <w:pStyle w:val="ConsPlusNormal"/>
            </w:pPr>
            <w:r>
              <w:t xml:space="preserve">Система аспирационная </w:t>
            </w:r>
            <w:r>
              <w:lastRenderedPageBreak/>
              <w:t>хирургическая общего назначения, электрическая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182090</w:t>
            </w:r>
          </w:p>
        </w:tc>
        <w:tc>
          <w:tcPr>
            <w:tcW w:w="3149" w:type="dxa"/>
            <w:vAlign w:val="center"/>
          </w:tcPr>
          <w:p w:rsidR="00E87155" w:rsidRDefault="00E87155">
            <w:pPr>
              <w:pStyle w:val="ConsPlusNormal"/>
            </w:pPr>
            <w:r>
              <w:t>Аспиратор твердых тканей при ортопедических операциях</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182460</w:t>
            </w:r>
          </w:p>
        </w:tc>
        <w:tc>
          <w:tcPr>
            <w:tcW w:w="3149" w:type="dxa"/>
            <w:vAlign w:val="center"/>
          </w:tcPr>
          <w:p w:rsidR="00E87155" w:rsidRDefault="00E87155">
            <w:pPr>
              <w:pStyle w:val="ConsPlusNormal"/>
            </w:pPr>
            <w:r>
              <w:t>Блок аспирации системы удаления хирургических жидких отходов/дыма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279080</w:t>
            </w:r>
          </w:p>
        </w:tc>
        <w:tc>
          <w:tcPr>
            <w:tcW w:w="3149" w:type="dxa"/>
            <w:vAlign w:val="center"/>
          </w:tcPr>
          <w:p w:rsidR="00E87155" w:rsidRDefault="00E87155">
            <w:pPr>
              <w:pStyle w:val="ConsPlusNormal"/>
            </w:pPr>
            <w:r>
              <w:t>Диссектор-аспиратор оториноларингологический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358770</w:t>
            </w:r>
          </w:p>
        </w:tc>
        <w:tc>
          <w:tcPr>
            <w:tcW w:w="3149" w:type="dxa"/>
            <w:vAlign w:val="center"/>
          </w:tcPr>
          <w:p w:rsidR="00E87155" w:rsidRDefault="00E87155">
            <w:pPr>
              <w:pStyle w:val="ConsPlusNormal"/>
            </w:pPr>
            <w:r>
              <w:t>Насос аспирационный хирургический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182740</w:t>
            </w:r>
          </w:p>
        </w:tc>
        <w:tc>
          <w:tcPr>
            <w:tcW w:w="3149" w:type="dxa"/>
            <w:vAlign w:val="center"/>
          </w:tcPr>
          <w:p w:rsidR="00E87155" w:rsidRDefault="00E87155">
            <w:pPr>
              <w:pStyle w:val="ConsPlusNormal"/>
            </w:pPr>
            <w:r>
              <w:t>Система хирургическая для аспирации/ирригации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248280</w:t>
            </w:r>
          </w:p>
        </w:tc>
        <w:tc>
          <w:tcPr>
            <w:tcW w:w="3149" w:type="dxa"/>
            <w:vAlign w:val="center"/>
          </w:tcPr>
          <w:p w:rsidR="00E87155" w:rsidRDefault="00E87155">
            <w:pPr>
              <w:pStyle w:val="ConsPlusNormal"/>
            </w:pPr>
            <w:r>
              <w:t>Система хирургическая для промывания/аспирации одноразовая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344790</w:t>
            </w:r>
          </w:p>
        </w:tc>
        <w:tc>
          <w:tcPr>
            <w:tcW w:w="3149" w:type="dxa"/>
            <w:vAlign w:val="center"/>
          </w:tcPr>
          <w:p w:rsidR="00E87155" w:rsidRDefault="00E87155">
            <w:pPr>
              <w:pStyle w:val="ConsPlusNormal"/>
            </w:pPr>
            <w:r>
              <w:t>ЛОР аспиратор хирургический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27</w:t>
            </w:r>
          </w:p>
        </w:tc>
        <w:tc>
          <w:tcPr>
            <w:tcW w:w="1757" w:type="dxa"/>
            <w:vAlign w:val="center"/>
          </w:tcPr>
          <w:p w:rsidR="00E87155" w:rsidRDefault="00E87155">
            <w:pPr>
              <w:pStyle w:val="ConsPlusNormal"/>
              <w:jc w:val="center"/>
            </w:pPr>
            <w:r>
              <w:t>182530</w:t>
            </w:r>
          </w:p>
        </w:tc>
        <w:tc>
          <w:tcPr>
            <w:tcW w:w="3149" w:type="dxa"/>
            <w:vAlign w:val="center"/>
          </w:tcPr>
          <w:p w:rsidR="00E87155" w:rsidRDefault="00E87155">
            <w:pPr>
              <w:pStyle w:val="ConsPlusNormal"/>
            </w:pPr>
            <w:r>
              <w:t>Система аспирационная для хирургии</w:t>
            </w:r>
          </w:p>
        </w:tc>
        <w:tc>
          <w:tcPr>
            <w:tcW w:w="1871" w:type="dxa"/>
            <w:vMerge w:val="restart"/>
            <w:vAlign w:val="center"/>
          </w:tcPr>
          <w:p w:rsidR="00E87155" w:rsidRDefault="00E87155">
            <w:pPr>
              <w:pStyle w:val="ConsPlusNormal"/>
              <w:jc w:val="center"/>
            </w:pPr>
            <w:r>
              <w:t>Аспиратор электрический, портативный</w:t>
            </w:r>
          </w:p>
        </w:tc>
        <w:tc>
          <w:tcPr>
            <w:tcW w:w="1474" w:type="dxa"/>
            <w:vMerge w:val="restart"/>
            <w:vAlign w:val="center"/>
          </w:tcPr>
          <w:p w:rsidR="00E87155" w:rsidRDefault="00E87155">
            <w:pPr>
              <w:pStyle w:val="ConsPlusNormal"/>
              <w:jc w:val="center"/>
            </w:pPr>
            <w:r>
              <w:t>Не менее 1 на каждый операционный стол, перевязочную и 2 койки палат реанимации и бригады экстренного реагирования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162580</w:t>
            </w:r>
          </w:p>
        </w:tc>
        <w:tc>
          <w:tcPr>
            <w:tcW w:w="3149" w:type="dxa"/>
            <w:vAlign w:val="center"/>
          </w:tcPr>
          <w:p w:rsidR="00E87155" w:rsidRDefault="00E87155">
            <w:pPr>
              <w:pStyle w:val="ConsPlusNormal"/>
            </w:pPr>
            <w:r>
              <w:t>Система аспирационная для очищения дыхательных путей для экстренной помощи, электрическая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260570</w:t>
            </w:r>
          </w:p>
        </w:tc>
        <w:tc>
          <w:tcPr>
            <w:tcW w:w="3149" w:type="dxa"/>
            <w:vAlign w:val="center"/>
          </w:tcPr>
          <w:p w:rsidR="00E87155" w:rsidRDefault="00E87155">
            <w:pPr>
              <w:pStyle w:val="ConsPlusNormal"/>
            </w:pPr>
            <w:r>
              <w:t>Система аспирационная общего назначения,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358710</w:t>
            </w:r>
          </w:p>
        </w:tc>
        <w:tc>
          <w:tcPr>
            <w:tcW w:w="3149" w:type="dxa"/>
            <w:vAlign w:val="center"/>
          </w:tcPr>
          <w:p w:rsidR="00E87155" w:rsidRDefault="00E87155">
            <w:pPr>
              <w:pStyle w:val="ConsPlusNormal"/>
            </w:pPr>
            <w:r>
              <w:t>Система аспирационная хирургическая общего назначения, электрическая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172990</w:t>
            </w:r>
          </w:p>
        </w:tc>
        <w:tc>
          <w:tcPr>
            <w:tcW w:w="3149" w:type="dxa"/>
            <w:vAlign w:val="center"/>
          </w:tcPr>
          <w:p w:rsidR="00E87155" w:rsidRDefault="00E87155">
            <w:pPr>
              <w:pStyle w:val="ConsPlusNormal"/>
            </w:pPr>
            <w:r>
              <w:t>Система аспирационная для трахеи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326770</w:t>
            </w:r>
          </w:p>
        </w:tc>
        <w:tc>
          <w:tcPr>
            <w:tcW w:w="3149" w:type="dxa"/>
            <w:vAlign w:val="center"/>
          </w:tcPr>
          <w:p w:rsidR="00E87155" w:rsidRDefault="00E87155">
            <w:pPr>
              <w:pStyle w:val="ConsPlusNormal"/>
            </w:pPr>
            <w:r>
              <w:t>Система низковакуумной аспирации универсальная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28</w:t>
            </w:r>
          </w:p>
        </w:tc>
        <w:tc>
          <w:tcPr>
            <w:tcW w:w="1757" w:type="dxa"/>
            <w:vAlign w:val="center"/>
          </w:tcPr>
          <w:p w:rsidR="00E87155" w:rsidRDefault="00E87155">
            <w:pPr>
              <w:pStyle w:val="ConsPlusNormal"/>
              <w:jc w:val="center"/>
            </w:pPr>
            <w:r>
              <w:t>172420</w:t>
            </w:r>
          </w:p>
        </w:tc>
        <w:tc>
          <w:tcPr>
            <w:tcW w:w="3149" w:type="dxa"/>
            <w:vAlign w:val="center"/>
          </w:tcPr>
          <w:p w:rsidR="00E87155" w:rsidRDefault="00E87155">
            <w:pPr>
              <w:pStyle w:val="ConsPlusNormal"/>
            </w:pPr>
            <w:r>
              <w:t>Набор офтальмологический хирургический,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Векоподъемник</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183620</w:t>
            </w:r>
          </w:p>
        </w:tc>
        <w:tc>
          <w:tcPr>
            <w:tcW w:w="3149" w:type="dxa"/>
            <w:vAlign w:val="center"/>
          </w:tcPr>
          <w:p w:rsidR="00E87155" w:rsidRDefault="00E87155">
            <w:pPr>
              <w:pStyle w:val="ConsPlusNormal"/>
            </w:pPr>
            <w:r>
              <w:t>Зажим для века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29</w:t>
            </w:r>
          </w:p>
        </w:tc>
        <w:tc>
          <w:tcPr>
            <w:tcW w:w="1757" w:type="dxa"/>
            <w:vAlign w:val="center"/>
          </w:tcPr>
          <w:p w:rsidR="00E87155" w:rsidRDefault="00E87155">
            <w:pPr>
              <w:pStyle w:val="ConsPlusNormal"/>
              <w:jc w:val="center"/>
            </w:pPr>
            <w:r>
              <w:t>143930</w:t>
            </w:r>
          </w:p>
        </w:tc>
        <w:tc>
          <w:tcPr>
            <w:tcW w:w="3149" w:type="dxa"/>
            <w:vAlign w:val="center"/>
          </w:tcPr>
          <w:p w:rsidR="00E87155" w:rsidRDefault="00E87155">
            <w:pPr>
              <w:pStyle w:val="ConsPlusNormal"/>
            </w:pPr>
            <w:r>
              <w:t>Бронхоскоп жесткий</w:t>
            </w:r>
          </w:p>
        </w:tc>
        <w:tc>
          <w:tcPr>
            <w:tcW w:w="1871" w:type="dxa"/>
            <w:vMerge w:val="restart"/>
            <w:vAlign w:val="center"/>
          </w:tcPr>
          <w:p w:rsidR="00E87155" w:rsidRDefault="00E87155">
            <w:pPr>
              <w:pStyle w:val="ConsPlusNormal"/>
              <w:jc w:val="center"/>
            </w:pPr>
            <w:r>
              <w:t>Видеобронхоскоп</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179100</w:t>
            </w:r>
          </w:p>
        </w:tc>
        <w:tc>
          <w:tcPr>
            <w:tcW w:w="3149" w:type="dxa"/>
            <w:vAlign w:val="center"/>
          </w:tcPr>
          <w:p w:rsidR="00E87155" w:rsidRDefault="00E87155">
            <w:pPr>
              <w:pStyle w:val="ConsPlusNormal"/>
            </w:pPr>
            <w:r>
              <w:t>Бронхоскоп оптоволоконный гибкий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179140</w:t>
            </w:r>
          </w:p>
        </w:tc>
        <w:tc>
          <w:tcPr>
            <w:tcW w:w="3149" w:type="dxa"/>
            <w:vAlign w:val="center"/>
          </w:tcPr>
          <w:p w:rsidR="00E87155" w:rsidRDefault="00E87155">
            <w:pPr>
              <w:pStyle w:val="ConsPlusNormal"/>
            </w:pPr>
            <w:r>
              <w:t>Бронхоскоп гибкий ультразвуковой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179300</w:t>
            </w:r>
          </w:p>
        </w:tc>
        <w:tc>
          <w:tcPr>
            <w:tcW w:w="3149" w:type="dxa"/>
            <w:vAlign w:val="center"/>
          </w:tcPr>
          <w:p w:rsidR="00E87155" w:rsidRDefault="00E87155">
            <w:pPr>
              <w:pStyle w:val="ConsPlusNormal"/>
            </w:pPr>
            <w:r>
              <w:t>Видеобронхоскоп гибкий,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324350</w:t>
            </w:r>
          </w:p>
        </w:tc>
        <w:tc>
          <w:tcPr>
            <w:tcW w:w="3149" w:type="dxa"/>
            <w:vAlign w:val="center"/>
          </w:tcPr>
          <w:p w:rsidR="00E87155" w:rsidRDefault="00E87155">
            <w:pPr>
              <w:pStyle w:val="ConsPlusNormal"/>
            </w:pPr>
            <w:r>
              <w:t>Видеобронхоскоп гибкий,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30</w:t>
            </w:r>
          </w:p>
        </w:tc>
        <w:tc>
          <w:tcPr>
            <w:tcW w:w="1757" w:type="dxa"/>
            <w:vAlign w:val="center"/>
          </w:tcPr>
          <w:p w:rsidR="00E87155" w:rsidRDefault="00E87155">
            <w:pPr>
              <w:pStyle w:val="ConsPlusNormal"/>
              <w:jc w:val="center"/>
            </w:pPr>
            <w:r>
              <w:t>179420</w:t>
            </w:r>
          </w:p>
        </w:tc>
        <w:tc>
          <w:tcPr>
            <w:tcW w:w="3149" w:type="dxa"/>
            <w:vAlign w:val="center"/>
          </w:tcPr>
          <w:p w:rsidR="00E87155" w:rsidRDefault="00E87155">
            <w:pPr>
              <w:pStyle w:val="ConsPlusNormal"/>
            </w:pPr>
            <w:r>
              <w:t>Видеогастроскоп гибкий</w:t>
            </w:r>
          </w:p>
        </w:tc>
        <w:tc>
          <w:tcPr>
            <w:tcW w:w="1871" w:type="dxa"/>
            <w:vMerge w:val="restart"/>
            <w:vAlign w:val="center"/>
          </w:tcPr>
          <w:p w:rsidR="00E87155" w:rsidRDefault="00E87155">
            <w:pPr>
              <w:pStyle w:val="ConsPlusNormal"/>
              <w:jc w:val="center"/>
            </w:pPr>
            <w:r>
              <w:t>Видеогастроскоп</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375170</w:t>
            </w:r>
          </w:p>
        </w:tc>
        <w:tc>
          <w:tcPr>
            <w:tcW w:w="3149" w:type="dxa"/>
            <w:vAlign w:val="center"/>
          </w:tcPr>
          <w:p w:rsidR="00E87155" w:rsidRDefault="00E87155">
            <w:pPr>
              <w:pStyle w:val="ConsPlusNormal"/>
            </w:pPr>
            <w:r>
              <w:t>Видеогастроскоп гибкий,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179730</w:t>
            </w:r>
          </w:p>
        </w:tc>
        <w:tc>
          <w:tcPr>
            <w:tcW w:w="3149" w:type="dxa"/>
            <w:vAlign w:val="center"/>
          </w:tcPr>
          <w:p w:rsidR="00E87155" w:rsidRDefault="00E87155">
            <w:pPr>
              <w:pStyle w:val="ConsPlusNormal"/>
            </w:pPr>
            <w:r>
              <w:t>Видеогастродуоденоскоп гибкий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30(1)</w:t>
            </w:r>
          </w:p>
        </w:tc>
        <w:tc>
          <w:tcPr>
            <w:tcW w:w="1757" w:type="dxa"/>
            <w:tcBorders>
              <w:bottom w:val="nil"/>
            </w:tcBorders>
            <w:vAlign w:val="center"/>
          </w:tcPr>
          <w:p w:rsidR="00E87155" w:rsidRDefault="00E87155">
            <w:pPr>
              <w:pStyle w:val="ConsPlusNormal"/>
              <w:jc w:val="center"/>
            </w:pPr>
            <w:r>
              <w:t>182800</w:t>
            </w:r>
          </w:p>
        </w:tc>
        <w:tc>
          <w:tcPr>
            <w:tcW w:w="3149" w:type="dxa"/>
            <w:tcBorders>
              <w:bottom w:val="nil"/>
            </w:tcBorders>
            <w:vAlign w:val="center"/>
          </w:tcPr>
          <w:p w:rsidR="00E87155" w:rsidRDefault="00E87155">
            <w:pPr>
              <w:pStyle w:val="ConsPlusNormal"/>
            </w:pPr>
            <w:r>
              <w:t>Воротник для шейного отдела позвоночника, многоразового использования</w:t>
            </w:r>
          </w:p>
        </w:tc>
        <w:tc>
          <w:tcPr>
            <w:tcW w:w="1871" w:type="dxa"/>
            <w:tcBorders>
              <w:bottom w:val="nil"/>
            </w:tcBorders>
            <w:vAlign w:val="center"/>
          </w:tcPr>
          <w:p w:rsidR="00E87155" w:rsidRDefault="00E87155">
            <w:pPr>
              <w:pStyle w:val="ConsPlusNormal"/>
              <w:jc w:val="center"/>
            </w:pPr>
            <w:r>
              <w:t>Воротник для шейного отдела позвоночника</w:t>
            </w:r>
          </w:p>
        </w:tc>
        <w:tc>
          <w:tcPr>
            <w:tcW w:w="1474" w:type="dxa"/>
            <w:tcBorders>
              <w:bottom w:val="nil"/>
            </w:tcBorders>
            <w:vAlign w:val="center"/>
          </w:tcPr>
          <w:p w:rsidR="00E87155" w:rsidRDefault="00E87155">
            <w:pPr>
              <w:pStyle w:val="ConsPlusNormal"/>
              <w:jc w:val="center"/>
            </w:pPr>
            <w:r>
              <w:t>Не менее 10</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30(1) введен </w:t>
            </w:r>
            <w:hyperlink r:id="rId43">
              <w:r>
                <w:rPr>
                  <w:color w:val="0000FF"/>
                </w:rPr>
                <w:t>Приказом</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31</w:t>
            </w:r>
          </w:p>
        </w:tc>
        <w:tc>
          <w:tcPr>
            <w:tcW w:w="1757" w:type="dxa"/>
            <w:vAlign w:val="center"/>
          </w:tcPr>
          <w:p w:rsidR="00E87155" w:rsidRDefault="00E87155">
            <w:pPr>
              <w:pStyle w:val="ConsPlusNormal"/>
              <w:jc w:val="center"/>
            </w:pPr>
            <w:r>
              <w:t>247420</w:t>
            </w:r>
          </w:p>
        </w:tc>
        <w:tc>
          <w:tcPr>
            <w:tcW w:w="3149" w:type="dxa"/>
            <w:vAlign w:val="center"/>
          </w:tcPr>
          <w:p w:rsidR="00E87155" w:rsidRDefault="00E87155">
            <w:pPr>
              <w:pStyle w:val="ConsPlusNormal"/>
            </w:pPr>
            <w:r>
              <w:t>Устройство промывающее для микропланшетов ИВД, полуавтоматическое</w:t>
            </w:r>
          </w:p>
        </w:tc>
        <w:tc>
          <w:tcPr>
            <w:tcW w:w="1871" w:type="dxa"/>
            <w:vMerge w:val="restart"/>
            <w:vAlign w:val="center"/>
          </w:tcPr>
          <w:p w:rsidR="00E87155" w:rsidRDefault="00E87155">
            <w:pPr>
              <w:pStyle w:val="ConsPlusNormal"/>
              <w:jc w:val="center"/>
            </w:pPr>
            <w:r>
              <w:t>Вошер планшетный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247500</w:t>
            </w:r>
          </w:p>
        </w:tc>
        <w:tc>
          <w:tcPr>
            <w:tcW w:w="3149" w:type="dxa"/>
            <w:vAlign w:val="center"/>
          </w:tcPr>
          <w:p w:rsidR="00E87155" w:rsidRDefault="00E87155">
            <w:pPr>
              <w:pStyle w:val="ConsPlusNormal"/>
            </w:pPr>
            <w:r>
              <w:t>Устройство промывающее для микропланшетов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32</w:t>
            </w:r>
          </w:p>
        </w:tc>
        <w:tc>
          <w:tcPr>
            <w:tcW w:w="1757" w:type="dxa"/>
            <w:vAlign w:val="center"/>
          </w:tcPr>
          <w:p w:rsidR="00E87155" w:rsidRDefault="00E87155">
            <w:pPr>
              <w:pStyle w:val="ConsPlusNormal"/>
              <w:jc w:val="center"/>
            </w:pPr>
            <w:r>
              <w:t>261700</w:t>
            </w:r>
          </w:p>
        </w:tc>
        <w:tc>
          <w:tcPr>
            <w:tcW w:w="3149" w:type="dxa"/>
            <w:vAlign w:val="center"/>
          </w:tcPr>
          <w:p w:rsidR="00E87155" w:rsidRDefault="00E87155">
            <w:pPr>
              <w:pStyle w:val="ConsPlusNormal"/>
            </w:pPr>
            <w:r>
              <w:t>Встряхиватель лабораторный</w:t>
            </w:r>
          </w:p>
        </w:tc>
        <w:tc>
          <w:tcPr>
            <w:tcW w:w="1871" w:type="dxa"/>
            <w:vMerge w:val="restart"/>
            <w:vAlign w:val="center"/>
          </w:tcPr>
          <w:p w:rsidR="00E87155" w:rsidRDefault="00E87155">
            <w:pPr>
              <w:pStyle w:val="ConsPlusNormal"/>
              <w:jc w:val="center"/>
            </w:pPr>
            <w:r>
              <w:t>Встряхиватель медицинский вибрационный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335060</w:t>
            </w:r>
          </w:p>
        </w:tc>
        <w:tc>
          <w:tcPr>
            <w:tcW w:w="3149" w:type="dxa"/>
            <w:vAlign w:val="center"/>
          </w:tcPr>
          <w:p w:rsidR="00E87155" w:rsidRDefault="00E87155">
            <w:pPr>
              <w:pStyle w:val="ConsPlusNormal"/>
            </w:pPr>
            <w:r>
              <w:t>Перемешиватель термостатируемый лабораторный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33</w:t>
            </w:r>
          </w:p>
        </w:tc>
        <w:tc>
          <w:tcPr>
            <w:tcW w:w="1757" w:type="dxa"/>
            <w:vAlign w:val="center"/>
          </w:tcPr>
          <w:p w:rsidR="00E87155" w:rsidRDefault="00E87155">
            <w:pPr>
              <w:pStyle w:val="ConsPlusNormal"/>
              <w:jc w:val="center"/>
            </w:pPr>
            <w:r>
              <w:t>142860</w:t>
            </w:r>
          </w:p>
        </w:tc>
        <w:tc>
          <w:tcPr>
            <w:tcW w:w="3149" w:type="dxa"/>
            <w:vAlign w:val="center"/>
          </w:tcPr>
          <w:p w:rsidR="00E87155" w:rsidRDefault="00E87155">
            <w:pPr>
              <w:pStyle w:val="ConsPlusNormal"/>
            </w:pPr>
            <w:r>
              <w:t>Резектоскоп</w:t>
            </w:r>
          </w:p>
        </w:tc>
        <w:tc>
          <w:tcPr>
            <w:tcW w:w="1871" w:type="dxa"/>
            <w:vAlign w:val="center"/>
          </w:tcPr>
          <w:p w:rsidR="00E87155" w:rsidRDefault="00E87155">
            <w:pPr>
              <w:pStyle w:val="ConsPlusNormal"/>
              <w:jc w:val="center"/>
            </w:pPr>
            <w:r>
              <w:t>Гистерорезектоскоп</w:t>
            </w:r>
          </w:p>
        </w:tc>
        <w:tc>
          <w:tcPr>
            <w:tcW w:w="1474" w:type="dxa"/>
            <w:vAlign w:val="center"/>
          </w:tcPr>
          <w:p w:rsidR="00E87155" w:rsidRDefault="00E87155">
            <w:pPr>
              <w:pStyle w:val="ConsPlusNormal"/>
              <w:jc w:val="center"/>
            </w:pPr>
            <w:r>
              <w:t>Не менее 1</w:t>
            </w: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33(1)</w:t>
            </w:r>
          </w:p>
        </w:tc>
        <w:tc>
          <w:tcPr>
            <w:tcW w:w="1757" w:type="dxa"/>
            <w:tcBorders>
              <w:bottom w:val="nil"/>
            </w:tcBorders>
            <w:vAlign w:val="center"/>
          </w:tcPr>
          <w:p w:rsidR="00E87155" w:rsidRDefault="00E87155">
            <w:pPr>
              <w:pStyle w:val="ConsPlusNormal"/>
              <w:jc w:val="center"/>
            </w:pPr>
            <w:r>
              <w:t>342540</w:t>
            </w:r>
          </w:p>
        </w:tc>
        <w:tc>
          <w:tcPr>
            <w:tcW w:w="3149" w:type="dxa"/>
            <w:tcBorders>
              <w:bottom w:val="nil"/>
            </w:tcBorders>
            <w:vAlign w:val="center"/>
          </w:tcPr>
          <w:p w:rsidR="00E87155" w:rsidRDefault="00E87155">
            <w:pPr>
              <w:pStyle w:val="ConsPlusNormal"/>
            </w:pPr>
            <w:r>
              <w:t>Детектор внутричерепных гематом</w:t>
            </w:r>
          </w:p>
        </w:tc>
        <w:tc>
          <w:tcPr>
            <w:tcW w:w="1871" w:type="dxa"/>
            <w:tcBorders>
              <w:bottom w:val="nil"/>
            </w:tcBorders>
            <w:vAlign w:val="center"/>
          </w:tcPr>
          <w:p w:rsidR="00E87155" w:rsidRDefault="00E87155">
            <w:pPr>
              <w:pStyle w:val="ConsPlusNormal"/>
              <w:jc w:val="center"/>
            </w:pPr>
            <w:r>
              <w:t>Детектор внутричерепных гематом</w:t>
            </w:r>
          </w:p>
        </w:tc>
        <w:tc>
          <w:tcPr>
            <w:tcW w:w="1474" w:type="dxa"/>
            <w:tcBorders>
              <w:bottom w:val="nil"/>
            </w:tcBorders>
            <w:vAlign w:val="center"/>
          </w:tcPr>
          <w:p w:rsidR="00E87155" w:rsidRDefault="00E87155">
            <w:pPr>
              <w:pStyle w:val="ConsPlusNormal"/>
              <w:jc w:val="center"/>
            </w:pPr>
            <w:r>
              <w:t>Не менее 2</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33(1) введен </w:t>
            </w:r>
            <w:hyperlink r:id="rId44">
              <w:r>
                <w:rPr>
                  <w:color w:val="0000FF"/>
                </w:rPr>
                <w:t>Приказом</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34</w:t>
            </w:r>
          </w:p>
        </w:tc>
        <w:tc>
          <w:tcPr>
            <w:tcW w:w="1757" w:type="dxa"/>
            <w:vAlign w:val="center"/>
          </w:tcPr>
          <w:p w:rsidR="00E87155" w:rsidRDefault="00E87155">
            <w:pPr>
              <w:pStyle w:val="ConsPlusNormal"/>
              <w:jc w:val="center"/>
            </w:pPr>
            <w:r>
              <w:t>190820</w:t>
            </w:r>
          </w:p>
        </w:tc>
        <w:tc>
          <w:tcPr>
            <w:tcW w:w="3149" w:type="dxa"/>
            <w:vAlign w:val="center"/>
          </w:tcPr>
          <w:p w:rsidR="00E87155" w:rsidRDefault="00E87155">
            <w:pPr>
              <w:pStyle w:val="ConsPlusNormal"/>
            </w:pPr>
            <w:r>
              <w:t>Система мониторинга физиологических параметров с возможностью проведения дефибрилляции</w:t>
            </w:r>
          </w:p>
        </w:tc>
        <w:tc>
          <w:tcPr>
            <w:tcW w:w="1871" w:type="dxa"/>
            <w:vMerge w:val="restart"/>
            <w:vAlign w:val="center"/>
          </w:tcPr>
          <w:p w:rsidR="00E87155" w:rsidRDefault="00E87155">
            <w:pPr>
              <w:pStyle w:val="ConsPlusNormal"/>
              <w:jc w:val="center"/>
            </w:pPr>
            <w:r>
              <w:t>Дефибриллятор-монитор</w:t>
            </w:r>
          </w:p>
        </w:tc>
        <w:tc>
          <w:tcPr>
            <w:tcW w:w="1474" w:type="dxa"/>
            <w:vMerge w:val="restart"/>
            <w:vAlign w:val="center"/>
          </w:tcPr>
          <w:p w:rsidR="00E87155" w:rsidRDefault="00E87155">
            <w:pPr>
              <w:pStyle w:val="ConsPlusNormal"/>
              <w:jc w:val="center"/>
            </w:pPr>
            <w:r>
              <w:t>Не менее 6</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126500</w:t>
            </w:r>
          </w:p>
        </w:tc>
        <w:tc>
          <w:tcPr>
            <w:tcW w:w="3149" w:type="dxa"/>
            <w:vAlign w:val="center"/>
          </w:tcPr>
          <w:p w:rsidR="00E87155" w:rsidRDefault="00E87155">
            <w:pPr>
              <w:pStyle w:val="ConsPlusNormal"/>
            </w:pPr>
            <w:r>
              <w:t xml:space="preserve">Дефибриллятор внешний автоматический для профессионального </w:t>
            </w:r>
            <w:r>
              <w:lastRenderedPageBreak/>
              <w:t>использования с питанием от аккумуляторной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119850</w:t>
            </w:r>
          </w:p>
        </w:tc>
        <w:tc>
          <w:tcPr>
            <w:tcW w:w="3149" w:type="dxa"/>
            <w:vAlign w:val="center"/>
          </w:tcPr>
          <w:p w:rsidR="00E87155" w:rsidRDefault="00E87155">
            <w:pPr>
              <w:pStyle w:val="ConsPlusNormal"/>
            </w:pPr>
            <w:r>
              <w:t>Дефибриллятор внешний с ручным управлением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262440</w:t>
            </w:r>
          </w:p>
        </w:tc>
        <w:tc>
          <w:tcPr>
            <w:tcW w:w="3149" w:type="dxa"/>
            <w:vAlign w:val="center"/>
          </w:tcPr>
          <w:p w:rsidR="00E87155" w:rsidRDefault="00E87155">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34(1)</w:t>
            </w:r>
          </w:p>
        </w:tc>
        <w:tc>
          <w:tcPr>
            <w:tcW w:w="1757" w:type="dxa"/>
            <w:vAlign w:val="center"/>
          </w:tcPr>
          <w:p w:rsidR="00E87155" w:rsidRDefault="00E87155">
            <w:pPr>
              <w:pStyle w:val="ConsPlusNormal"/>
              <w:jc w:val="center"/>
            </w:pPr>
            <w:r>
              <w:t>233930</w:t>
            </w:r>
          </w:p>
        </w:tc>
        <w:tc>
          <w:tcPr>
            <w:tcW w:w="3149" w:type="dxa"/>
            <w:vAlign w:val="center"/>
          </w:tcPr>
          <w:p w:rsidR="00E87155" w:rsidRDefault="00E87155">
            <w:pPr>
              <w:pStyle w:val="ConsPlusNormal"/>
            </w:pPr>
            <w:r>
              <w:t>Спирометр, стимулирующий</w:t>
            </w:r>
          </w:p>
        </w:tc>
        <w:tc>
          <w:tcPr>
            <w:tcW w:w="1871" w:type="dxa"/>
            <w:vMerge w:val="restart"/>
            <w:tcBorders>
              <w:bottom w:val="nil"/>
            </w:tcBorders>
            <w:vAlign w:val="center"/>
          </w:tcPr>
          <w:p w:rsidR="00E87155" w:rsidRDefault="00E87155">
            <w:pPr>
              <w:pStyle w:val="ConsPlusNormal"/>
              <w:jc w:val="center"/>
            </w:pPr>
            <w:r>
              <w:t>Дыхательный тренажер-спирометр побуждающий</w:t>
            </w:r>
          </w:p>
        </w:tc>
        <w:tc>
          <w:tcPr>
            <w:tcW w:w="1474" w:type="dxa"/>
            <w:vMerge w:val="restart"/>
            <w:tcBorders>
              <w:bottom w:val="nil"/>
            </w:tcBorders>
            <w:vAlign w:val="center"/>
          </w:tcPr>
          <w:p w:rsidR="00E87155" w:rsidRDefault="00E87155">
            <w:pPr>
              <w:pStyle w:val="ConsPlusNormal"/>
              <w:jc w:val="center"/>
            </w:pPr>
            <w:r>
              <w:t>Не менее 3</w:t>
            </w: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336060</w:t>
            </w:r>
          </w:p>
        </w:tc>
        <w:tc>
          <w:tcPr>
            <w:tcW w:w="3149" w:type="dxa"/>
            <w:tcBorders>
              <w:bottom w:val="nil"/>
            </w:tcBorders>
            <w:vAlign w:val="center"/>
          </w:tcPr>
          <w:p w:rsidR="00E87155" w:rsidRDefault="00E87155">
            <w:pPr>
              <w:pStyle w:val="ConsPlusNormal"/>
            </w:pPr>
            <w:r>
              <w:t>Тренажер дыхательный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34(1) введен </w:t>
            </w:r>
            <w:hyperlink r:id="rId45">
              <w:r>
                <w:rPr>
                  <w:color w:val="0000FF"/>
                </w:rPr>
                <w:t>Приказом</w:t>
              </w:r>
            </w:hyperlink>
            <w:r>
              <w:t xml:space="preserve"> Минздрава России от 08.09.2023 N 468н)</w:t>
            </w:r>
          </w:p>
        </w:tc>
      </w:tr>
      <w:tr w:rsidR="00E87155">
        <w:tc>
          <w:tcPr>
            <w:tcW w:w="794" w:type="dxa"/>
            <w:vMerge w:val="restart"/>
            <w:tcBorders>
              <w:bottom w:val="nil"/>
            </w:tcBorders>
            <w:vAlign w:val="center"/>
          </w:tcPr>
          <w:p w:rsidR="00E87155" w:rsidRDefault="00E87155">
            <w:pPr>
              <w:pStyle w:val="ConsPlusNormal"/>
              <w:jc w:val="center"/>
            </w:pPr>
            <w:r>
              <w:t>34(2)</w:t>
            </w:r>
          </w:p>
        </w:tc>
        <w:tc>
          <w:tcPr>
            <w:tcW w:w="1757" w:type="dxa"/>
            <w:vAlign w:val="center"/>
          </w:tcPr>
          <w:p w:rsidR="00E87155" w:rsidRDefault="00E87155">
            <w:pPr>
              <w:pStyle w:val="ConsPlusNormal"/>
              <w:jc w:val="center"/>
            </w:pPr>
            <w:r>
              <w:t>118170</w:t>
            </w:r>
          </w:p>
        </w:tc>
        <w:tc>
          <w:tcPr>
            <w:tcW w:w="3149" w:type="dxa"/>
            <w:vAlign w:val="center"/>
          </w:tcPr>
          <w:p w:rsidR="00E87155" w:rsidRDefault="00E87155">
            <w:pPr>
              <w:pStyle w:val="ConsPlusNormal"/>
            </w:pPr>
            <w:r>
              <w:t>Матрас противопролежневый секционный</w:t>
            </w:r>
          </w:p>
        </w:tc>
        <w:tc>
          <w:tcPr>
            <w:tcW w:w="1871" w:type="dxa"/>
            <w:vMerge w:val="restart"/>
            <w:vAlign w:val="center"/>
          </w:tcPr>
          <w:p w:rsidR="00E87155" w:rsidRDefault="00E87155">
            <w:pPr>
              <w:pStyle w:val="ConsPlusNormal"/>
              <w:jc w:val="center"/>
            </w:pPr>
            <w:r>
              <w:t>Изделие противопролежневое</w:t>
            </w:r>
          </w:p>
        </w:tc>
        <w:tc>
          <w:tcPr>
            <w:tcW w:w="1474" w:type="dxa"/>
            <w:vMerge w:val="restart"/>
            <w:vAlign w:val="center"/>
          </w:tcPr>
          <w:p w:rsidR="00E87155" w:rsidRDefault="00E87155">
            <w:pPr>
              <w:pStyle w:val="ConsPlusNormal"/>
              <w:jc w:val="center"/>
            </w:pPr>
            <w:r>
              <w:t>Не менее 8</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167990</w:t>
            </w:r>
          </w:p>
        </w:tc>
        <w:tc>
          <w:tcPr>
            <w:tcW w:w="3149" w:type="dxa"/>
            <w:vAlign w:val="center"/>
          </w:tcPr>
          <w:p w:rsidR="00E87155" w:rsidRDefault="00E87155">
            <w:pPr>
              <w:pStyle w:val="ConsPlusNormal"/>
            </w:pPr>
            <w:r>
              <w:t>Наматрасник противопролежневый с наполнителем из пеноматериала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168020</w:t>
            </w:r>
          </w:p>
        </w:tc>
        <w:tc>
          <w:tcPr>
            <w:tcW w:w="3149" w:type="dxa"/>
            <w:vAlign w:val="center"/>
          </w:tcPr>
          <w:p w:rsidR="00E87155" w:rsidRDefault="00E87155">
            <w:pPr>
              <w:pStyle w:val="ConsPlusNormal"/>
            </w:pPr>
            <w:r>
              <w:t>Наматрасник противопролежневый с гелевым наполнителем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168030</w:t>
            </w:r>
          </w:p>
        </w:tc>
        <w:tc>
          <w:tcPr>
            <w:tcW w:w="3149" w:type="dxa"/>
            <w:vAlign w:val="center"/>
          </w:tcPr>
          <w:p w:rsidR="00E87155" w:rsidRDefault="00E87155">
            <w:pPr>
              <w:pStyle w:val="ConsPlusNormal"/>
            </w:pPr>
            <w:r>
              <w:t>Наматрасник противопролежневый надувной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266680</w:t>
            </w:r>
          </w:p>
        </w:tc>
        <w:tc>
          <w:tcPr>
            <w:tcW w:w="3149" w:type="dxa"/>
            <w:tcBorders>
              <w:bottom w:val="nil"/>
            </w:tcBorders>
            <w:vAlign w:val="center"/>
          </w:tcPr>
          <w:p w:rsidR="00E87155" w:rsidRDefault="00E87155">
            <w:pPr>
              <w:pStyle w:val="ConsPlusNormal"/>
            </w:pPr>
            <w:r>
              <w:t>Наматрасник противопролежневый надувной с регулируемым давлением, многоразового использования</w:t>
            </w:r>
          </w:p>
        </w:tc>
        <w:tc>
          <w:tcPr>
            <w:tcW w:w="1871" w:type="dxa"/>
            <w:tcBorders>
              <w:bottom w:val="nil"/>
            </w:tcBorders>
            <w:vAlign w:val="center"/>
          </w:tcPr>
          <w:p w:rsidR="00E87155" w:rsidRDefault="00E87155">
            <w:pPr>
              <w:pStyle w:val="ConsPlusNormal"/>
            </w:pPr>
          </w:p>
        </w:tc>
        <w:tc>
          <w:tcPr>
            <w:tcW w:w="1474" w:type="dxa"/>
            <w:tcBorders>
              <w:bottom w:val="nil"/>
            </w:tcBorders>
            <w:vAlign w:val="center"/>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34(2) введен </w:t>
            </w:r>
            <w:hyperlink r:id="rId46">
              <w:r>
                <w:rPr>
                  <w:color w:val="0000FF"/>
                </w:rPr>
                <w:t>Приказом</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35</w:t>
            </w:r>
          </w:p>
        </w:tc>
        <w:tc>
          <w:tcPr>
            <w:tcW w:w="1757" w:type="dxa"/>
            <w:vAlign w:val="center"/>
          </w:tcPr>
          <w:p w:rsidR="00E87155" w:rsidRDefault="00E87155">
            <w:pPr>
              <w:pStyle w:val="ConsPlusNormal"/>
              <w:jc w:val="center"/>
            </w:pPr>
            <w:r>
              <w:t>122850</w:t>
            </w:r>
          </w:p>
        </w:tc>
        <w:tc>
          <w:tcPr>
            <w:tcW w:w="3149" w:type="dxa"/>
            <w:vAlign w:val="center"/>
          </w:tcPr>
          <w:p w:rsidR="00E87155" w:rsidRDefault="00E87155">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rsidR="00E87155" w:rsidRDefault="00E87155">
            <w:pPr>
              <w:pStyle w:val="ConsPlusNormal"/>
              <w:jc w:val="center"/>
            </w:pPr>
            <w:r>
              <w:t>Измеритель артериального давления</w:t>
            </w:r>
          </w:p>
        </w:tc>
        <w:tc>
          <w:tcPr>
            <w:tcW w:w="1474" w:type="dxa"/>
            <w:vMerge w:val="restart"/>
            <w:vAlign w:val="center"/>
          </w:tcPr>
          <w:p w:rsidR="00E87155" w:rsidRDefault="00E87155">
            <w:pPr>
              <w:pStyle w:val="ConsPlusNormal"/>
              <w:jc w:val="center"/>
            </w:pPr>
            <w:r>
              <w:t>Не менее 16</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216630</w:t>
            </w:r>
          </w:p>
        </w:tc>
        <w:tc>
          <w:tcPr>
            <w:tcW w:w="3149" w:type="dxa"/>
            <w:vAlign w:val="center"/>
          </w:tcPr>
          <w:p w:rsidR="00E87155" w:rsidRDefault="00E87155">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216560</w:t>
            </w:r>
          </w:p>
        </w:tc>
        <w:tc>
          <w:tcPr>
            <w:tcW w:w="3149" w:type="dxa"/>
            <w:vAlign w:val="center"/>
          </w:tcPr>
          <w:p w:rsidR="00E87155" w:rsidRDefault="00E87155">
            <w:pPr>
              <w:pStyle w:val="ConsPlusNormal"/>
            </w:pPr>
            <w:r>
              <w:t xml:space="preserve">Аппарат электронный для измерения артериального </w:t>
            </w:r>
            <w:r>
              <w:lastRenderedPageBreak/>
              <w:t>давления автоматический, портативный, с манжетой на палец</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239410</w:t>
            </w:r>
          </w:p>
        </w:tc>
        <w:tc>
          <w:tcPr>
            <w:tcW w:w="3149" w:type="dxa"/>
            <w:vAlign w:val="center"/>
          </w:tcPr>
          <w:p w:rsidR="00E87155" w:rsidRDefault="00E87155">
            <w:pPr>
              <w:pStyle w:val="ConsPlusNormal"/>
            </w:pPr>
            <w:r>
              <w:t>Аппарат для измерения артериального давления анероидный механический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300560</w:t>
            </w:r>
          </w:p>
        </w:tc>
        <w:tc>
          <w:tcPr>
            <w:tcW w:w="3149" w:type="dxa"/>
            <w:vAlign w:val="center"/>
          </w:tcPr>
          <w:p w:rsidR="00E87155" w:rsidRDefault="00E87155">
            <w:pPr>
              <w:pStyle w:val="ConsPlusNormal"/>
            </w:pPr>
            <w:r>
              <w:t>Аппарат для измерения артериального давления ртутный с ручным нагнетением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36</w:t>
            </w:r>
          </w:p>
        </w:tc>
        <w:tc>
          <w:tcPr>
            <w:tcW w:w="1757" w:type="dxa"/>
            <w:vAlign w:val="center"/>
          </w:tcPr>
          <w:p w:rsidR="00E87155" w:rsidRDefault="00E87155">
            <w:pPr>
              <w:pStyle w:val="ConsPlusNormal"/>
              <w:jc w:val="center"/>
            </w:pPr>
            <w:r>
              <w:t>131980</w:t>
            </w:r>
          </w:p>
        </w:tc>
        <w:tc>
          <w:tcPr>
            <w:tcW w:w="3149" w:type="dxa"/>
            <w:vAlign w:val="center"/>
          </w:tcPr>
          <w:p w:rsidR="00E87155" w:rsidRDefault="00E87155">
            <w:pPr>
              <w:pStyle w:val="ConsPlusNormal"/>
            </w:pPr>
            <w:r>
              <w:t>Лампа ультрафиолетовая бактерицидная</w:t>
            </w:r>
          </w:p>
        </w:tc>
        <w:tc>
          <w:tcPr>
            <w:tcW w:w="1871" w:type="dxa"/>
            <w:vMerge w:val="restart"/>
            <w:vAlign w:val="center"/>
          </w:tcPr>
          <w:p w:rsidR="00E87155" w:rsidRDefault="00E87155">
            <w:pPr>
              <w:pStyle w:val="ConsPlusNormal"/>
              <w:jc w:val="center"/>
            </w:pPr>
            <w:r>
              <w:t>Импульсный ультрафиолетовый облучатель</w:t>
            </w:r>
          </w:p>
        </w:tc>
        <w:tc>
          <w:tcPr>
            <w:tcW w:w="1474" w:type="dxa"/>
            <w:vMerge w:val="restart"/>
            <w:vAlign w:val="center"/>
          </w:tcPr>
          <w:p w:rsidR="00E87155" w:rsidRDefault="00E87155">
            <w:pPr>
              <w:pStyle w:val="ConsPlusNormal"/>
              <w:jc w:val="center"/>
            </w:pPr>
            <w:r>
              <w:t>Определяется объемом помещения и характеристиками оборудования, но 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336330</w:t>
            </w:r>
          </w:p>
        </w:tc>
        <w:tc>
          <w:tcPr>
            <w:tcW w:w="3149" w:type="dxa"/>
            <w:vAlign w:val="center"/>
          </w:tcPr>
          <w:p w:rsidR="00E87155" w:rsidRDefault="00E87155">
            <w:pPr>
              <w:pStyle w:val="ConsPlusNormal"/>
            </w:pPr>
            <w:r>
              <w:t>Система кондиционирования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132060</w:t>
            </w:r>
          </w:p>
        </w:tc>
        <w:tc>
          <w:tcPr>
            <w:tcW w:w="3149" w:type="dxa"/>
            <w:vAlign w:val="center"/>
          </w:tcPr>
          <w:p w:rsidR="00E87155" w:rsidRDefault="00E87155">
            <w:pPr>
              <w:pStyle w:val="ConsPlusNormal"/>
            </w:pPr>
            <w:r>
              <w:t>Облучатель ультрафиолетовый для фототерапии, профессиональный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347590</w:t>
            </w:r>
          </w:p>
        </w:tc>
        <w:tc>
          <w:tcPr>
            <w:tcW w:w="3149" w:type="dxa"/>
            <w:vAlign w:val="center"/>
          </w:tcPr>
          <w:p w:rsidR="00E87155" w:rsidRDefault="00E87155">
            <w:pPr>
              <w:pStyle w:val="ConsPlusNormal"/>
            </w:pPr>
            <w:r>
              <w:t>Система дезинфекции помещения ультрафиолетовым светом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361300</w:t>
            </w:r>
          </w:p>
        </w:tc>
        <w:tc>
          <w:tcPr>
            <w:tcW w:w="3149" w:type="dxa"/>
            <w:vAlign w:val="center"/>
          </w:tcPr>
          <w:p w:rsidR="00E87155" w:rsidRDefault="00E87155">
            <w:pPr>
              <w:pStyle w:val="ConsPlusNormal"/>
            </w:pPr>
            <w:r>
              <w:t>Облучатель ультрафиолетовый для фототерапии/дезинфекции помещений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37</w:t>
            </w:r>
          </w:p>
        </w:tc>
        <w:tc>
          <w:tcPr>
            <w:tcW w:w="1757" w:type="dxa"/>
            <w:vAlign w:val="center"/>
          </w:tcPr>
          <w:p w:rsidR="00E87155" w:rsidRDefault="00E87155">
            <w:pPr>
              <w:pStyle w:val="ConsPlusNormal"/>
              <w:jc w:val="center"/>
            </w:pPr>
            <w:r>
              <w:t>213220</w:t>
            </w:r>
          </w:p>
        </w:tc>
        <w:tc>
          <w:tcPr>
            <w:tcW w:w="3149" w:type="dxa"/>
            <w:vAlign w:val="center"/>
          </w:tcPr>
          <w:p w:rsidR="00E87155" w:rsidRDefault="00E87155">
            <w:pPr>
              <w:pStyle w:val="ConsPlusNormal"/>
            </w:pPr>
            <w:r>
              <w:t>Система ингаляционной терапии, без подогрева</w:t>
            </w:r>
          </w:p>
        </w:tc>
        <w:tc>
          <w:tcPr>
            <w:tcW w:w="1871" w:type="dxa"/>
            <w:vMerge w:val="restart"/>
            <w:vAlign w:val="center"/>
          </w:tcPr>
          <w:p w:rsidR="00E87155" w:rsidRDefault="00E87155">
            <w:pPr>
              <w:pStyle w:val="ConsPlusNormal"/>
              <w:jc w:val="center"/>
            </w:pPr>
            <w:r>
              <w:t>Ингалятор компрессорный портативный для аэрозольной терапии мелко и крупнодисперсными аэрозолями, с аккумулятором</w:t>
            </w:r>
          </w:p>
        </w:tc>
        <w:tc>
          <w:tcPr>
            <w:tcW w:w="1474" w:type="dxa"/>
            <w:vMerge w:val="restart"/>
            <w:vAlign w:val="center"/>
          </w:tcPr>
          <w:p w:rsidR="00E87155" w:rsidRDefault="00E87155">
            <w:pPr>
              <w:pStyle w:val="ConsPlusNormal"/>
              <w:jc w:val="center"/>
            </w:pPr>
            <w:r>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213210</w:t>
            </w:r>
          </w:p>
        </w:tc>
        <w:tc>
          <w:tcPr>
            <w:tcW w:w="3149" w:type="dxa"/>
            <w:vAlign w:val="center"/>
          </w:tcPr>
          <w:p w:rsidR="00E87155" w:rsidRDefault="00E87155">
            <w:pPr>
              <w:pStyle w:val="ConsPlusNormal"/>
            </w:pPr>
            <w:r>
              <w:t>Система ингаляционной терапии, с подогревом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38</w:t>
            </w:r>
          </w:p>
        </w:tc>
        <w:tc>
          <w:tcPr>
            <w:tcW w:w="1757" w:type="dxa"/>
            <w:vAlign w:val="center"/>
          </w:tcPr>
          <w:p w:rsidR="00E87155" w:rsidRDefault="00E87155">
            <w:pPr>
              <w:pStyle w:val="ConsPlusNormal"/>
              <w:jc w:val="center"/>
            </w:pPr>
            <w:r>
              <w:t>181260</w:t>
            </w:r>
          </w:p>
        </w:tc>
        <w:tc>
          <w:tcPr>
            <w:tcW w:w="3149" w:type="dxa"/>
            <w:vAlign w:val="center"/>
          </w:tcPr>
          <w:p w:rsidR="00E87155" w:rsidRDefault="00E87155">
            <w:pPr>
              <w:pStyle w:val="ConsPlusNormal"/>
            </w:pPr>
            <w:r>
              <w:t>Индикатор химический/физический для контроля стерилизации</w:t>
            </w:r>
          </w:p>
        </w:tc>
        <w:tc>
          <w:tcPr>
            <w:tcW w:w="1871" w:type="dxa"/>
            <w:vAlign w:val="center"/>
          </w:tcPr>
          <w:p w:rsidR="00E87155" w:rsidRDefault="00E87155">
            <w:pPr>
              <w:pStyle w:val="ConsPlusNormal"/>
              <w:jc w:val="center"/>
            </w:pPr>
            <w:r>
              <w:t>Индикатор процесса стерилизации</w:t>
            </w:r>
          </w:p>
        </w:tc>
        <w:tc>
          <w:tcPr>
            <w:tcW w:w="1474" w:type="dxa"/>
            <w:vAlign w:val="center"/>
          </w:tcPr>
          <w:p w:rsidR="00E87155" w:rsidRDefault="00E87155">
            <w:pPr>
              <w:pStyle w:val="ConsPlusNormal"/>
              <w:jc w:val="center"/>
            </w:pPr>
            <w:r>
              <w:t>Не менее 2</w:t>
            </w:r>
          </w:p>
        </w:tc>
      </w:tr>
      <w:tr w:rsidR="00E87155">
        <w:tc>
          <w:tcPr>
            <w:tcW w:w="794" w:type="dxa"/>
            <w:vMerge w:val="restart"/>
            <w:tcBorders>
              <w:bottom w:val="nil"/>
            </w:tcBorders>
            <w:vAlign w:val="center"/>
          </w:tcPr>
          <w:p w:rsidR="00E87155" w:rsidRDefault="00E87155">
            <w:pPr>
              <w:pStyle w:val="ConsPlusNormal"/>
              <w:jc w:val="center"/>
            </w:pPr>
            <w:r>
              <w:t>38(1)</w:t>
            </w:r>
          </w:p>
        </w:tc>
        <w:tc>
          <w:tcPr>
            <w:tcW w:w="1757" w:type="dxa"/>
            <w:vAlign w:val="center"/>
          </w:tcPr>
          <w:p w:rsidR="00E87155" w:rsidRDefault="00E87155">
            <w:pPr>
              <w:pStyle w:val="ConsPlusNormal"/>
              <w:jc w:val="center"/>
            </w:pPr>
            <w:r>
              <w:t>104760</w:t>
            </w:r>
          </w:p>
        </w:tc>
        <w:tc>
          <w:tcPr>
            <w:tcW w:w="3149" w:type="dxa"/>
            <w:vAlign w:val="center"/>
          </w:tcPr>
          <w:p w:rsidR="00E87155" w:rsidRDefault="00E87155">
            <w:pPr>
              <w:pStyle w:val="ConsPlusNormal"/>
            </w:pPr>
            <w:r>
              <w:t>Инкубатор для новорожденных открытого типа</w:t>
            </w:r>
          </w:p>
        </w:tc>
        <w:tc>
          <w:tcPr>
            <w:tcW w:w="1871" w:type="dxa"/>
            <w:vMerge w:val="restart"/>
            <w:tcBorders>
              <w:bottom w:val="nil"/>
            </w:tcBorders>
            <w:vAlign w:val="center"/>
          </w:tcPr>
          <w:p w:rsidR="00E87155" w:rsidRDefault="00E87155">
            <w:pPr>
              <w:pStyle w:val="ConsPlusNormal"/>
              <w:jc w:val="center"/>
            </w:pPr>
            <w:r>
              <w:t>Инкубатор интенсивной терапии для новорожденных</w:t>
            </w:r>
          </w:p>
        </w:tc>
        <w:tc>
          <w:tcPr>
            <w:tcW w:w="1474" w:type="dxa"/>
            <w:vMerge w:val="restart"/>
            <w:tcBorders>
              <w:bottom w:val="nil"/>
            </w:tcBorders>
            <w:vAlign w:val="center"/>
          </w:tcPr>
          <w:p w:rsidR="00E87155" w:rsidRDefault="00E87155">
            <w:pPr>
              <w:pStyle w:val="ConsPlusNormal"/>
              <w:jc w:val="center"/>
            </w:pPr>
            <w:r>
              <w:t>Не менее 2</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157920</w:t>
            </w:r>
          </w:p>
        </w:tc>
        <w:tc>
          <w:tcPr>
            <w:tcW w:w="3149" w:type="dxa"/>
            <w:vAlign w:val="center"/>
          </w:tcPr>
          <w:p w:rsidR="00E87155" w:rsidRDefault="00E87155">
            <w:pPr>
              <w:pStyle w:val="ConsPlusNormal"/>
            </w:pPr>
            <w:r>
              <w:t>Инкубатор для новорожденных закрытого типа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274550</w:t>
            </w:r>
          </w:p>
        </w:tc>
        <w:tc>
          <w:tcPr>
            <w:tcW w:w="3149" w:type="dxa"/>
            <w:tcBorders>
              <w:bottom w:val="nil"/>
            </w:tcBorders>
            <w:vAlign w:val="center"/>
          </w:tcPr>
          <w:p w:rsidR="00E87155" w:rsidRDefault="00E87155">
            <w:pPr>
              <w:pStyle w:val="ConsPlusNormal"/>
            </w:pPr>
            <w:r>
              <w:t>Инкубатор для транспортировки новорожденных</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38(1) в ред. </w:t>
            </w:r>
            <w:hyperlink r:id="rId47">
              <w:r>
                <w:rPr>
                  <w:color w:val="0000FF"/>
                </w:rPr>
                <w:t>Приказа</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39</w:t>
            </w:r>
          </w:p>
        </w:tc>
        <w:tc>
          <w:tcPr>
            <w:tcW w:w="1757" w:type="dxa"/>
            <w:vAlign w:val="center"/>
          </w:tcPr>
          <w:p w:rsidR="00E87155" w:rsidRDefault="00E87155">
            <w:pPr>
              <w:pStyle w:val="ConsPlusNormal"/>
              <w:jc w:val="center"/>
            </w:pPr>
            <w:r>
              <w:t>157080</w:t>
            </w:r>
          </w:p>
        </w:tc>
        <w:tc>
          <w:tcPr>
            <w:tcW w:w="3149" w:type="dxa"/>
            <w:vAlign w:val="center"/>
          </w:tcPr>
          <w:p w:rsidR="00E87155" w:rsidRDefault="00E87155">
            <w:pPr>
              <w:pStyle w:val="ConsPlusNormal"/>
            </w:pPr>
            <w:r>
              <w:t>Бокс для пациентов изолированный</w:t>
            </w:r>
          </w:p>
        </w:tc>
        <w:tc>
          <w:tcPr>
            <w:tcW w:w="1871" w:type="dxa"/>
            <w:vMerge w:val="restart"/>
            <w:vAlign w:val="center"/>
          </w:tcPr>
          <w:p w:rsidR="00E87155" w:rsidRDefault="00E87155">
            <w:pPr>
              <w:pStyle w:val="ConsPlusNormal"/>
              <w:jc w:val="center"/>
            </w:pPr>
            <w:r>
              <w:t xml:space="preserve">Камера изолятор на принципе </w:t>
            </w:r>
            <w:r>
              <w:lastRenderedPageBreak/>
              <w:t>отрицательного давления, с комплектом фильтров</w:t>
            </w:r>
          </w:p>
        </w:tc>
        <w:tc>
          <w:tcPr>
            <w:tcW w:w="1474" w:type="dxa"/>
            <w:vMerge w:val="restart"/>
            <w:vAlign w:val="center"/>
          </w:tcPr>
          <w:p w:rsidR="00E87155" w:rsidRDefault="00E87155">
            <w:pPr>
              <w:pStyle w:val="ConsPlusNormal"/>
              <w:jc w:val="center"/>
            </w:pPr>
            <w:r>
              <w:lastRenderedPageBreak/>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157460</w:t>
            </w:r>
          </w:p>
        </w:tc>
        <w:tc>
          <w:tcPr>
            <w:tcW w:w="3149" w:type="dxa"/>
            <w:vAlign w:val="center"/>
          </w:tcPr>
          <w:p w:rsidR="00E87155" w:rsidRDefault="00E87155">
            <w:pPr>
              <w:pStyle w:val="ConsPlusNormal"/>
            </w:pPr>
            <w:r>
              <w:t>Капсула для изоляции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358100</w:t>
            </w:r>
          </w:p>
        </w:tc>
        <w:tc>
          <w:tcPr>
            <w:tcW w:w="3149" w:type="dxa"/>
            <w:vAlign w:val="center"/>
          </w:tcPr>
          <w:p w:rsidR="00E87155" w:rsidRDefault="00E87155">
            <w:pPr>
              <w:pStyle w:val="ConsPlusNormal"/>
            </w:pPr>
            <w:r>
              <w:t>Палатка для изоляции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40</w:t>
            </w:r>
          </w:p>
        </w:tc>
        <w:tc>
          <w:tcPr>
            <w:tcW w:w="1757" w:type="dxa"/>
            <w:vAlign w:val="center"/>
          </w:tcPr>
          <w:p w:rsidR="00E87155" w:rsidRDefault="00E87155">
            <w:pPr>
              <w:pStyle w:val="ConsPlusNormal"/>
              <w:jc w:val="center"/>
            </w:pPr>
            <w:r>
              <w:t>330770</w:t>
            </w:r>
          </w:p>
        </w:tc>
        <w:tc>
          <w:tcPr>
            <w:tcW w:w="3149" w:type="dxa"/>
            <w:vAlign w:val="center"/>
          </w:tcPr>
          <w:p w:rsidR="00E87155" w:rsidRDefault="00E87155">
            <w:pPr>
              <w:pStyle w:val="ConsPlusNormal"/>
            </w:pPr>
            <w:r>
              <w:t>Камера стерилизационная бактерицидная</w:t>
            </w:r>
          </w:p>
        </w:tc>
        <w:tc>
          <w:tcPr>
            <w:tcW w:w="1871" w:type="dxa"/>
            <w:vMerge w:val="restart"/>
            <w:vAlign w:val="center"/>
          </w:tcPr>
          <w:p w:rsidR="00E87155" w:rsidRDefault="00E87155">
            <w:pPr>
              <w:pStyle w:val="ConsPlusNormal"/>
              <w:jc w:val="center"/>
            </w:pPr>
            <w:r>
              <w:t>Камера для хранения стерильных инструментов и изделий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270000</w:t>
            </w:r>
          </w:p>
        </w:tc>
        <w:tc>
          <w:tcPr>
            <w:tcW w:w="3149" w:type="dxa"/>
            <w:vAlign w:val="center"/>
          </w:tcPr>
          <w:p w:rsidR="00E87155" w:rsidRDefault="00E87155">
            <w:pPr>
              <w:pStyle w:val="ConsPlusNormal"/>
            </w:pPr>
            <w:r>
              <w:t>Шкаф медицинский для инструментов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41</w:t>
            </w:r>
          </w:p>
        </w:tc>
        <w:tc>
          <w:tcPr>
            <w:tcW w:w="1757" w:type="dxa"/>
            <w:vAlign w:val="center"/>
          </w:tcPr>
          <w:p w:rsidR="00E87155" w:rsidRDefault="00E87155">
            <w:pPr>
              <w:pStyle w:val="ConsPlusNormal"/>
              <w:jc w:val="center"/>
            </w:pPr>
            <w:r>
              <w:t>248430</w:t>
            </w:r>
          </w:p>
        </w:tc>
        <w:tc>
          <w:tcPr>
            <w:tcW w:w="3149" w:type="dxa"/>
            <w:vAlign w:val="center"/>
          </w:tcPr>
          <w:p w:rsidR="00E87155" w:rsidRDefault="00E87155">
            <w:pPr>
              <w:pStyle w:val="ConsPlusNormal"/>
            </w:pPr>
            <w:r>
              <w:t>Кольпоскоп</w:t>
            </w:r>
          </w:p>
        </w:tc>
        <w:tc>
          <w:tcPr>
            <w:tcW w:w="1871" w:type="dxa"/>
            <w:vAlign w:val="center"/>
          </w:tcPr>
          <w:p w:rsidR="00E87155" w:rsidRDefault="00E87155">
            <w:pPr>
              <w:pStyle w:val="ConsPlusNormal"/>
              <w:jc w:val="center"/>
            </w:pPr>
            <w:r>
              <w:t>Кольпоскоп</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42</w:t>
            </w:r>
          </w:p>
        </w:tc>
        <w:tc>
          <w:tcPr>
            <w:tcW w:w="1757" w:type="dxa"/>
            <w:vAlign w:val="center"/>
          </w:tcPr>
          <w:p w:rsidR="00E87155" w:rsidRDefault="00E87155">
            <w:pPr>
              <w:pStyle w:val="ConsPlusNormal"/>
              <w:jc w:val="center"/>
            </w:pPr>
            <w:r>
              <w:t>279940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Противошоковый комплект</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279970</w:t>
            </w:r>
          </w:p>
        </w:tc>
        <w:tc>
          <w:tcPr>
            <w:tcW w:w="3149" w:type="dxa"/>
            <w:vAlign w:val="center"/>
          </w:tcPr>
          <w:p w:rsidR="00E87155" w:rsidRDefault="00E87155">
            <w:pPr>
              <w:pStyle w:val="ConsPlusNormal"/>
            </w:pPr>
            <w:r>
              <w:t>Набор первой медицинской помощи, содержащий лекарственные средства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43</w:t>
            </w:r>
          </w:p>
        </w:tc>
        <w:tc>
          <w:tcPr>
            <w:tcW w:w="1757" w:type="dxa"/>
            <w:vAlign w:val="center"/>
          </w:tcPr>
          <w:p w:rsidR="00E87155" w:rsidRDefault="00E87155">
            <w:pPr>
              <w:pStyle w:val="ConsPlusNormal"/>
              <w:jc w:val="center"/>
            </w:pPr>
            <w:r>
              <w:t>279940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амбулаторного имущества</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279970</w:t>
            </w:r>
          </w:p>
        </w:tc>
        <w:tc>
          <w:tcPr>
            <w:tcW w:w="3149" w:type="dxa"/>
            <w:vAlign w:val="center"/>
          </w:tcPr>
          <w:p w:rsidR="00E87155" w:rsidRDefault="00E87155">
            <w:pPr>
              <w:pStyle w:val="ConsPlusNormal"/>
            </w:pPr>
            <w:r>
              <w:t>Набор первой медицинской помощи, содержащий лекарственные средства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44</w:t>
            </w: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анестезиологический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45</w:t>
            </w:r>
          </w:p>
        </w:tc>
        <w:tc>
          <w:tcPr>
            <w:tcW w:w="1757" w:type="dxa"/>
            <w:vAlign w:val="center"/>
          </w:tcPr>
          <w:p w:rsidR="00E87155" w:rsidRDefault="00E87155">
            <w:pPr>
              <w:pStyle w:val="ConsPlusNormal"/>
              <w:jc w:val="center"/>
            </w:pPr>
            <w:r>
              <w:t>279940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аптечного имущества</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 xml:space="preserve">Набор первой медицинской помощи, не содержащий лекарственные средства, </w:t>
            </w:r>
            <w:r>
              <w:lastRenderedPageBreak/>
              <w:t>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279970</w:t>
            </w:r>
          </w:p>
        </w:tc>
        <w:tc>
          <w:tcPr>
            <w:tcW w:w="3149" w:type="dxa"/>
            <w:vAlign w:val="center"/>
          </w:tcPr>
          <w:p w:rsidR="00E87155" w:rsidRDefault="00E87155">
            <w:pPr>
              <w:pStyle w:val="ConsPlusNormal"/>
            </w:pPr>
            <w:r>
              <w:t>Набор первой медицинской помощи, содержащий лекарственные средства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46</w:t>
            </w:r>
          </w:p>
        </w:tc>
        <w:tc>
          <w:tcPr>
            <w:tcW w:w="1757" w:type="dxa"/>
            <w:vAlign w:val="center"/>
          </w:tcPr>
          <w:p w:rsidR="00E87155" w:rsidRDefault="00E87155">
            <w:pPr>
              <w:pStyle w:val="ConsPlusNormal"/>
              <w:jc w:val="center"/>
            </w:pPr>
            <w:r>
              <w:t>342590</w:t>
            </w:r>
          </w:p>
        </w:tc>
        <w:tc>
          <w:tcPr>
            <w:tcW w:w="3149" w:type="dxa"/>
            <w:vAlign w:val="center"/>
          </w:tcPr>
          <w:p w:rsidR="00E87155" w:rsidRDefault="00E87155">
            <w:pPr>
              <w:pStyle w:val="ConsPlusNormal"/>
            </w:pPr>
            <w:r>
              <w:t>Комплект изделий для оснащения клинической лаборатории</w:t>
            </w:r>
          </w:p>
        </w:tc>
        <w:tc>
          <w:tcPr>
            <w:tcW w:w="1871" w:type="dxa"/>
            <w:vAlign w:val="center"/>
          </w:tcPr>
          <w:p w:rsidR="00E87155" w:rsidRDefault="00E87155">
            <w:pPr>
              <w:pStyle w:val="ConsPlusNormal"/>
              <w:jc w:val="center"/>
            </w:pPr>
            <w:r>
              <w:t>Комплект клинической лаборатории</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47</w:t>
            </w: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малой операционной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48</w:t>
            </w: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Align w:val="center"/>
          </w:tcPr>
          <w:p w:rsidR="00E87155" w:rsidRDefault="00E87155">
            <w:pPr>
              <w:pStyle w:val="ConsPlusNormal"/>
              <w:jc w:val="center"/>
            </w:pPr>
            <w:r>
              <w:t>Комплект операционных предметов и материалов</w:t>
            </w:r>
          </w:p>
        </w:tc>
        <w:tc>
          <w:tcPr>
            <w:tcW w:w="1474" w:type="dxa"/>
            <w:vAlign w:val="center"/>
          </w:tcPr>
          <w:p w:rsidR="00E87155" w:rsidRDefault="00E87155">
            <w:pPr>
              <w:pStyle w:val="ConsPlusNormal"/>
              <w:jc w:val="center"/>
            </w:pPr>
            <w:r>
              <w:t>Не менее 2</w:t>
            </w:r>
          </w:p>
        </w:tc>
      </w:tr>
      <w:tr w:rsidR="00E87155">
        <w:tc>
          <w:tcPr>
            <w:tcW w:w="794" w:type="dxa"/>
            <w:vMerge w:val="restart"/>
            <w:vAlign w:val="center"/>
          </w:tcPr>
          <w:p w:rsidR="00E87155" w:rsidRDefault="00E87155">
            <w:pPr>
              <w:pStyle w:val="ConsPlusNormal"/>
              <w:jc w:val="center"/>
            </w:pPr>
            <w:r>
              <w:t>49</w:t>
            </w:r>
          </w:p>
        </w:tc>
        <w:tc>
          <w:tcPr>
            <w:tcW w:w="1757" w:type="dxa"/>
            <w:vAlign w:val="center"/>
          </w:tcPr>
          <w:p w:rsidR="00E87155" w:rsidRDefault="00E87155">
            <w:pPr>
              <w:pStyle w:val="ConsPlusNormal"/>
              <w:jc w:val="center"/>
            </w:pPr>
            <w:r>
              <w:t>279940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перевязочной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50</w:t>
            </w: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val="restart"/>
            <w:vAlign w:val="center"/>
          </w:tcPr>
          <w:p w:rsidR="00E87155" w:rsidRDefault="00E87155">
            <w:pPr>
              <w:pStyle w:val="ConsPlusNormal"/>
              <w:jc w:val="center"/>
            </w:pPr>
            <w:r>
              <w:t>Комплект приемно-сортировочной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51</w:t>
            </w:r>
          </w:p>
        </w:tc>
        <w:tc>
          <w:tcPr>
            <w:tcW w:w="1757" w:type="dxa"/>
            <w:vAlign w:val="center"/>
          </w:tcPr>
          <w:p w:rsidR="00E87155" w:rsidRDefault="00E87155">
            <w:pPr>
              <w:pStyle w:val="ConsPlusNormal"/>
              <w:jc w:val="center"/>
            </w:pPr>
            <w:r>
              <w:t>121920</w:t>
            </w:r>
          </w:p>
        </w:tc>
        <w:tc>
          <w:tcPr>
            <w:tcW w:w="3149" w:type="dxa"/>
            <w:vAlign w:val="center"/>
          </w:tcPr>
          <w:p w:rsidR="00E87155" w:rsidRDefault="00E87155">
            <w:pPr>
              <w:pStyle w:val="ConsPlusNormal"/>
            </w:pPr>
            <w:r>
              <w:t>Набор для стоматологических/челюстно-лицевых операций,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Комплект стоматологический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121970</w:t>
            </w:r>
          </w:p>
        </w:tc>
        <w:tc>
          <w:tcPr>
            <w:tcW w:w="3149" w:type="dxa"/>
            <w:vAlign w:val="center"/>
          </w:tcPr>
          <w:p w:rsidR="00E87155" w:rsidRDefault="00E87155">
            <w:pPr>
              <w:pStyle w:val="ConsPlusNormal"/>
            </w:pPr>
            <w:r>
              <w:t>Набор для стоматологических/челюстно-лицевых операций,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52</w:t>
            </w:r>
          </w:p>
        </w:tc>
        <w:tc>
          <w:tcPr>
            <w:tcW w:w="1757" w:type="dxa"/>
            <w:vAlign w:val="center"/>
          </w:tcPr>
          <w:p w:rsidR="00E87155" w:rsidRDefault="00E87155">
            <w:pPr>
              <w:pStyle w:val="ConsPlusNormal"/>
              <w:jc w:val="center"/>
            </w:pPr>
            <w:r>
              <w:t>352050</w:t>
            </w:r>
          </w:p>
        </w:tc>
        <w:tc>
          <w:tcPr>
            <w:tcW w:w="3149" w:type="dxa"/>
            <w:vAlign w:val="center"/>
          </w:tcPr>
          <w:p w:rsidR="00E87155" w:rsidRDefault="00E87155">
            <w:pPr>
              <w:pStyle w:val="ConsPlusNormal"/>
            </w:pPr>
            <w:r>
              <w:t>Шина на конечность для оказания первой помощи, формуемая, многоразового использования</w:t>
            </w:r>
          </w:p>
        </w:tc>
        <w:tc>
          <w:tcPr>
            <w:tcW w:w="1871" w:type="dxa"/>
            <w:vMerge w:val="restart"/>
            <w:vAlign w:val="center"/>
          </w:tcPr>
          <w:p w:rsidR="00E87155" w:rsidRDefault="00E87155">
            <w:pPr>
              <w:pStyle w:val="ConsPlusNormal"/>
              <w:jc w:val="center"/>
            </w:pPr>
            <w:r>
              <w:t>Комплект шины транспортные</w:t>
            </w:r>
          </w:p>
        </w:tc>
        <w:tc>
          <w:tcPr>
            <w:tcW w:w="1474" w:type="dxa"/>
            <w:vMerge w:val="restart"/>
            <w:vAlign w:val="center"/>
          </w:tcPr>
          <w:p w:rsidR="00E87155" w:rsidRDefault="00E87155">
            <w:pPr>
              <w:pStyle w:val="ConsPlusNormal"/>
              <w:jc w:val="center"/>
            </w:pPr>
            <w:r>
              <w:t>Не менее 6</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128020</w:t>
            </w:r>
          </w:p>
        </w:tc>
        <w:tc>
          <w:tcPr>
            <w:tcW w:w="3149" w:type="dxa"/>
            <w:vAlign w:val="center"/>
          </w:tcPr>
          <w:p w:rsidR="00E87155" w:rsidRDefault="00E87155">
            <w:pPr>
              <w:pStyle w:val="ConsPlusNormal"/>
            </w:pPr>
            <w:r>
              <w:t>Шина надувная для конечностей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338210</w:t>
            </w:r>
          </w:p>
        </w:tc>
        <w:tc>
          <w:tcPr>
            <w:tcW w:w="3149" w:type="dxa"/>
            <w:vAlign w:val="center"/>
          </w:tcPr>
          <w:p w:rsidR="00E87155" w:rsidRDefault="00E87155">
            <w:pPr>
              <w:pStyle w:val="ConsPlusNormal"/>
            </w:pPr>
            <w:r>
              <w:t>Шина на конечность для оказания первой помощи, не формуемая,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363470</w:t>
            </w:r>
          </w:p>
        </w:tc>
        <w:tc>
          <w:tcPr>
            <w:tcW w:w="3149" w:type="dxa"/>
            <w:vAlign w:val="center"/>
          </w:tcPr>
          <w:p w:rsidR="00E87155" w:rsidRDefault="00E87155">
            <w:pPr>
              <w:pStyle w:val="ConsPlusNormal"/>
            </w:pPr>
            <w:r>
              <w:t>Шина на конечность для оказания первой помощи, не формуемая,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369080</w:t>
            </w:r>
          </w:p>
        </w:tc>
        <w:tc>
          <w:tcPr>
            <w:tcW w:w="3149" w:type="dxa"/>
            <w:vAlign w:val="center"/>
          </w:tcPr>
          <w:p w:rsidR="00E87155" w:rsidRDefault="00E87155">
            <w:pPr>
              <w:pStyle w:val="ConsPlusNormal"/>
            </w:pPr>
            <w:r>
              <w:t>Шина на конечность для оказания первой помощи, формуемая,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279960</w:t>
            </w:r>
          </w:p>
        </w:tc>
        <w:tc>
          <w:tcPr>
            <w:tcW w:w="3149" w:type="dxa"/>
            <w:vAlign w:val="center"/>
          </w:tcPr>
          <w:p w:rsidR="00E87155" w:rsidRDefault="00E87155">
            <w:pPr>
              <w:pStyle w:val="ConsPlusNormal"/>
            </w:pPr>
            <w:r>
              <w:t>Набор первой медицинской помощи,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53</w:t>
            </w:r>
          </w:p>
        </w:tc>
        <w:tc>
          <w:tcPr>
            <w:tcW w:w="1757" w:type="dxa"/>
            <w:vAlign w:val="center"/>
          </w:tcPr>
          <w:p w:rsidR="00E87155" w:rsidRDefault="00E87155">
            <w:pPr>
              <w:pStyle w:val="ConsPlusNormal"/>
              <w:jc w:val="center"/>
            </w:pPr>
            <w:r>
              <w:t>183680</w:t>
            </w:r>
          </w:p>
        </w:tc>
        <w:tc>
          <w:tcPr>
            <w:tcW w:w="3149" w:type="dxa"/>
            <w:vAlign w:val="center"/>
          </w:tcPr>
          <w:p w:rsidR="00E87155" w:rsidRDefault="00E87155">
            <w:pPr>
              <w:pStyle w:val="ConsPlusNormal"/>
            </w:pPr>
            <w:r>
              <w:t>Набор для сбора материала с жидкой транспортной средой Стюарта</w:t>
            </w:r>
          </w:p>
        </w:tc>
        <w:tc>
          <w:tcPr>
            <w:tcW w:w="1871" w:type="dxa"/>
            <w:vMerge w:val="restart"/>
            <w:vAlign w:val="center"/>
          </w:tcPr>
          <w:p w:rsidR="00E87155" w:rsidRDefault="00E87155">
            <w:pPr>
              <w:pStyle w:val="ConsPlusNormal"/>
              <w:jc w:val="center"/>
            </w:pPr>
            <w:r>
              <w:t>Комплект медицинский (укладка универсальная для забора материала от людей для исследования на инфекционные болезни)</w:t>
            </w:r>
          </w:p>
        </w:tc>
        <w:tc>
          <w:tcPr>
            <w:tcW w:w="1474" w:type="dxa"/>
            <w:vMerge w:val="restart"/>
            <w:vAlign w:val="center"/>
          </w:tcPr>
          <w:p w:rsidR="00E87155" w:rsidRDefault="00E87155">
            <w:pPr>
              <w:pStyle w:val="ConsPlusNormal"/>
              <w:jc w:val="center"/>
            </w:pPr>
            <w:r>
              <w:t>из расчета 1 комплект на 5 больных</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346460</w:t>
            </w:r>
          </w:p>
        </w:tc>
        <w:tc>
          <w:tcPr>
            <w:tcW w:w="3149" w:type="dxa"/>
            <w:vAlign w:val="center"/>
          </w:tcPr>
          <w:p w:rsidR="00E87155" w:rsidRDefault="00E87155">
            <w:pPr>
              <w:pStyle w:val="ConsPlusNormal"/>
            </w:pPr>
            <w:r>
              <w:t>Набор для сбора проб неспециализированный с транспортной средой, стерильный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351650</w:t>
            </w:r>
          </w:p>
        </w:tc>
        <w:tc>
          <w:tcPr>
            <w:tcW w:w="3149" w:type="dxa"/>
            <w:vAlign w:val="center"/>
          </w:tcPr>
          <w:p w:rsidR="00E87155" w:rsidRDefault="00E87155">
            <w:pPr>
              <w:pStyle w:val="ConsPlusNormal"/>
            </w:pPr>
            <w:r>
              <w:t>Набор для сбора проб неспециализированный с транспортной средой, нестерильный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136710</w:t>
            </w:r>
          </w:p>
        </w:tc>
        <w:tc>
          <w:tcPr>
            <w:tcW w:w="3149" w:type="dxa"/>
            <w:vAlign w:val="center"/>
          </w:tcPr>
          <w:p w:rsidR="00E87155" w:rsidRDefault="00E87155">
            <w:pPr>
              <w:pStyle w:val="ConsPlusNormal"/>
            </w:pPr>
            <w:r>
              <w:t>Сумка медицинская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183600</w:t>
            </w:r>
          </w:p>
        </w:tc>
        <w:tc>
          <w:tcPr>
            <w:tcW w:w="3149" w:type="dxa"/>
            <w:vAlign w:val="center"/>
          </w:tcPr>
          <w:p w:rsidR="00E87155" w:rsidRDefault="00E87155">
            <w:pPr>
              <w:pStyle w:val="ConsPlusNormal"/>
            </w:pPr>
            <w:r>
              <w:t>Набор для сбора материала с жидкой транспортной средой Эймса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206980</w:t>
            </w:r>
          </w:p>
        </w:tc>
        <w:tc>
          <w:tcPr>
            <w:tcW w:w="3149" w:type="dxa"/>
            <w:vAlign w:val="center"/>
          </w:tcPr>
          <w:p w:rsidR="00E87155" w:rsidRDefault="00E87155">
            <w:pPr>
              <w:pStyle w:val="ConsPlusNormal"/>
            </w:pPr>
            <w:r>
              <w:t>Набор для сбора и транспортировки образцов с вирусами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54</w:t>
            </w:r>
          </w:p>
        </w:tc>
        <w:tc>
          <w:tcPr>
            <w:tcW w:w="1757" w:type="dxa"/>
            <w:vAlign w:val="center"/>
          </w:tcPr>
          <w:p w:rsidR="00E87155" w:rsidRDefault="00E87155">
            <w:pPr>
              <w:pStyle w:val="ConsPlusNormal"/>
              <w:jc w:val="center"/>
            </w:pPr>
            <w:r>
              <w:t>129880</w:t>
            </w:r>
          </w:p>
        </w:tc>
        <w:tc>
          <w:tcPr>
            <w:tcW w:w="3149" w:type="dxa"/>
            <w:vAlign w:val="center"/>
          </w:tcPr>
          <w:p w:rsidR="00E87155" w:rsidRDefault="00E87155">
            <w:pPr>
              <w:pStyle w:val="ConsPlusNormal"/>
            </w:pPr>
            <w:r>
              <w:t>Халат изолирующий одноразового использования</w:t>
            </w:r>
          </w:p>
        </w:tc>
        <w:tc>
          <w:tcPr>
            <w:tcW w:w="1871" w:type="dxa"/>
            <w:vMerge w:val="restart"/>
            <w:vAlign w:val="center"/>
          </w:tcPr>
          <w:p w:rsidR="00E87155" w:rsidRDefault="00E87155">
            <w:pPr>
              <w:pStyle w:val="ConsPlusNormal"/>
              <w:jc w:val="center"/>
            </w:pPr>
            <w:r>
              <w:t>Комплект средств индивидуальной защиты (костюм защитный инфекциониста I типа одноразовый)</w:t>
            </w:r>
          </w:p>
        </w:tc>
        <w:tc>
          <w:tcPr>
            <w:tcW w:w="1474" w:type="dxa"/>
            <w:vMerge w:val="restart"/>
            <w:vAlign w:val="center"/>
          </w:tcPr>
          <w:p w:rsidR="00E87155" w:rsidRDefault="00E87155">
            <w:pPr>
              <w:pStyle w:val="ConsPlusNormal"/>
              <w:jc w:val="center"/>
            </w:pPr>
            <w:r>
              <w:t>Не менее 2,5 комплектов на количество персонала в смену + 15% на администрацию и вспомогательные подразделения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104010</w:t>
            </w:r>
          </w:p>
        </w:tc>
        <w:tc>
          <w:tcPr>
            <w:tcW w:w="3149" w:type="dxa"/>
            <w:vAlign w:val="center"/>
          </w:tcPr>
          <w:p w:rsidR="00E87155" w:rsidRDefault="00E87155">
            <w:pPr>
              <w:pStyle w:val="ConsPlusNormal"/>
            </w:pPr>
            <w:r>
              <w:t>Костюм изолирующий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330730</w:t>
            </w:r>
          </w:p>
        </w:tc>
        <w:tc>
          <w:tcPr>
            <w:tcW w:w="3149" w:type="dxa"/>
            <w:vAlign w:val="center"/>
          </w:tcPr>
          <w:p w:rsidR="00E87155" w:rsidRDefault="00E87155">
            <w:pPr>
              <w:pStyle w:val="ConsPlusNormal"/>
            </w:pPr>
            <w:r>
              <w:t>Набор белья для осмотра/хирургических процедур, нестерильный,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332470</w:t>
            </w:r>
          </w:p>
        </w:tc>
        <w:tc>
          <w:tcPr>
            <w:tcW w:w="3149" w:type="dxa"/>
            <w:vAlign w:val="center"/>
          </w:tcPr>
          <w:p w:rsidR="00E87155" w:rsidRDefault="00E87155">
            <w:pPr>
              <w:pStyle w:val="ConsPlusNormal"/>
            </w:pPr>
            <w:r>
              <w:t>Набор одежды хирургический/смотровой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54(1)</w:t>
            </w:r>
          </w:p>
        </w:tc>
        <w:tc>
          <w:tcPr>
            <w:tcW w:w="1757" w:type="dxa"/>
            <w:vAlign w:val="center"/>
          </w:tcPr>
          <w:p w:rsidR="00E87155" w:rsidRDefault="00E87155">
            <w:pPr>
              <w:pStyle w:val="ConsPlusNormal"/>
              <w:jc w:val="center"/>
            </w:pPr>
            <w:r>
              <w:t>230120</w:t>
            </w:r>
          </w:p>
        </w:tc>
        <w:tc>
          <w:tcPr>
            <w:tcW w:w="3149" w:type="dxa"/>
            <w:vAlign w:val="center"/>
          </w:tcPr>
          <w:p w:rsidR="00E87155" w:rsidRDefault="00E87155">
            <w:pPr>
              <w:pStyle w:val="ConsPlusNormal"/>
            </w:pPr>
            <w:r>
              <w:t>Ларингоскоп интубационный жесткий, многоразового использования</w:t>
            </w:r>
          </w:p>
        </w:tc>
        <w:tc>
          <w:tcPr>
            <w:tcW w:w="1871" w:type="dxa"/>
            <w:vMerge w:val="restart"/>
            <w:tcBorders>
              <w:bottom w:val="nil"/>
            </w:tcBorders>
            <w:vAlign w:val="center"/>
          </w:tcPr>
          <w:p w:rsidR="00E87155" w:rsidRDefault="00E87155">
            <w:pPr>
              <w:pStyle w:val="ConsPlusNormal"/>
              <w:jc w:val="center"/>
            </w:pPr>
            <w:r>
              <w:t>Комплект для трудной интубации</w:t>
            </w:r>
          </w:p>
        </w:tc>
        <w:tc>
          <w:tcPr>
            <w:tcW w:w="1474" w:type="dxa"/>
            <w:vMerge w:val="restart"/>
            <w:tcBorders>
              <w:bottom w:val="nil"/>
            </w:tcBorders>
            <w:vAlign w:val="center"/>
          </w:tcPr>
          <w:p w:rsidR="00E87155" w:rsidRDefault="00E87155">
            <w:pPr>
              <w:pStyle w:val="ConsPlusNormal"/>
              <w:jc w:val="center"/>
            </w:pPr>
            <w:r>
              <w:t>Не менее 1</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179320</w:t>
            </w:r>
          </w:p>
        </w:tc>
        <w:tc>
          <w:tcPr>
            <w:tcW w:w="3149" w:type="dxa"/>
            <w:vAlign w:val="center"/>
          </w:tcPr>
          <w:p w:rsidR="00E87155" w:rsidRDefault="00E87155">
            <w:pPr>
              <w:pStyle w:val="ConsPlusNormal"/>
            </w:pPr>
            <w:r>
              <w:t>Видеоларингоскоп интубационный гибкий,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179430</w:t>
            </w:r>
          </w:p>
        </w:tc>
        <w:tc>
          <w:tcPr>
            <w:tcW w:w="3149" w:type="dxa"/>
            <w:vAlign w:val="center"/>
          </w:tcPr>
          <w:p w:rsidR="00E87155" w:rsidRDefault="00E87155">
            <w:pPr>
              <w:pStyle w:val="ConsPlusNormal"/>
            </w:pPr>
            <w:r>
              <w:t>Видеоларингоскоп интубационный гибкий,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346360</w:t>
            </w:r>
          </w:p>
        </w:tc>
        <w:tc>
          <w:tcPr>
            <w:tcW w:w="3149" w:type="dxa"/>
            <w:vAlign w:val="center"/>
          </w:tcPr>
          <w:p w:rsidR="00E87155" w:rsidRDefault="00E87155">
            <w:pPr>
              <w:pStyle w:val="ConsPlusNormal"/>
            </w:pPr>
            <w:r>
              <w:t>Набор с интубационным видеоларингоскопом</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347810</w:t>
            </w:r>
          </w:p>
        </w:tc>
        <w:tc>
          <w:tcPr>
            <w:tcW w:w="3149" w:type="dxa"/>
            <w:vAlign w:val="center"/>
          </w:tcPr>
          <w:p w:rsidR="00E87155" w:rsidRDefault="00E87155">
            <w:pPr>
              <w:pStyle w:val="ConsPlusNormal"/>
            </w:pPr>
            <w:r>
              <w:t>Ларингоскоп интубационный жесткий, одноразового применения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179770</w:t>
            </w:r>
          </w:p>
        </w:tc>
        <w:tc>
          <w:tcPr>
            <w:tcW w:w="3149" w:type="dxa"/>
            <w:vAlign w:val="center"/>
          </w:tcPr>
          <w:p w:rsidR="00E87155" w:rsidRDefault="00E87155">
            <w:pPr>
              <w:pStyle w:val="ConsPlusNormal"/>
            </w:pPr>
            <w:r>
              <w:t>Ларингоскоп интубационный гибкий оптоволоконный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346350</w:t>
            </w:r>
          </w:p>
        </w:tc>
        <w:tc>
          <w:tcPr>
            <w:tcW w:w="3149" w:type="dxa"/>
            <w:vAlign w:val="center"/>
          </w:tcPr>
          <w:p w:rsidR="00E87155" w:rsidRDefault="00E87155">
            <w:pPr>
              <w:pStyle w:val="ConsPlusNormal"/>
            </w:pPr>
            <w:r>
              <w:t>Видеоларингоскоп интубационный жесткий без клинка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367780</w:t>
            </w:r>
          </w:p>
        </w:tc>
        <w:tc>
          <w:tcPr>
            <w:tcW w:w="3149" w:type="dxa"/>
            <w:vAlign w:val="center"/>
          </w:tcPr>
          <w:p w:rsidR="00E87155" w:rsidRDefault="00E87155">
            <w:pPr>
              <w:pStyle w:val="ConsPlusNormal"/>
            </w:pPr>
            <w:r>
              <w:t>Трубка эндотрахеальная для видеоинтубации</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136260</w:t>
            </w:r>
          </w:p>
        </w:tc>
        <w:tc>
          <w:tcPr>
            <w:tcW w:w="3149" w:type="dxa"/>
            <w:vAlign w:val="center"/>
          </w:tcPr>
          <w:p w:rsidR="00E87155" w:rsidRDefault="00E87155">
            <w:pPr>
              <w:pStyle w:val="ConsPlusNormal"/>
            </w:pPr>
            <w:r>
              <w:t>Трубка эндотрахеальная стандартная,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136270</w:t>
            </w:r>
          </w:p>
        </w:tc>
        <w:tc>
          <w:tcPr>
            <w:tcW w:w="3149" w:type="dxa"/>
            <w:vAlign w:val="center"/>
          </w:tcPr>
          <w:p w:rsidR="00E87155" w:rsidRDefault="00E87155">
            <w:pPr>
              <w:pStyle w:val="ConsPlusNormal"/>
            </w:pPr>
            <w:r>
              <w:t>Трубка эндотрахеальная стандартная,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169100</w:t>
            </w:r>
          </w:p>
        </w:tc>
        <w:tc>
          <w:tcPr>
            <w:tcW w:w="3149" w:type="dxa"/>
            <w:vAlign w:val="center"/>
          </w:tcPr>
          <w:p w:rsidR="00E87155" w:rsidRDefault="00E87155">
            <w:pPr>
              <w:pStyle w:val="ConsPlusNormal"/>
            </w:pPr>
            <w:r>
              <w:t xml:space="preserve">Трубка эндотрахеальная </w:t>
            </w:r>
            <w:r>
              <w:lastRenderedPageBreak/>
              <w:t>армирования,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169060</w:t>
            </w:r>
          </w:p>
        </w:tc>
        <w:tc>
          <w:tcPr>
            <w:tcW w:w="3149" w:type="dxa"/>
            <w:vAlign w:val="center"/>
          </w:tcPr>
          <w:p w:rsidR="00E87155" w:rsidRDefault="00E87155">
            <w:pPr>
              <w:pStyle w:val="ConsPlusNormal"/>
            </w:pPr>
            <w:r>
              <w:t>Маска ларингеальная армирования,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169070</w:t>
            </w:r>
          </w:p>
        </w:tc>
        <w:tc>
          <w:tcPr>
            <w:tcW w:w="3149" w:type="dxa"/>
            <w:vAlign w:val="center"/>
          </w:tcPr>
          <w:p w:rsidR="00E87155" w:rsidRDefault="00E87155">
            <w:pPr>
              <w:pStyle w:val="ConsPlusNormal"/>
            </w:pPr>
            <w:r>
              <w:t>Маска ларингеальная армирования,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229980</w:t>
            </w:r>
          </w:p>
        </w:tc>
        <w:tc>
          <w:tcPr>
            <w:tcW w:w="3149" w:type="dxa"/>
            <w:vAlign w:val="center"/>
          </w:tcPr>
          <w:p w:rsidR="00E87155" w:rsidRDefault="00E87155">
            <w:pPr>
              <w:pStyle w:val="ConsPlusNormal"/>
            </w:pPr>
            <w:r>
              <w:t>Маска ларингеальная,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230000</w:t>
            </w:r>
          </w:p>
        </w:tc>
        <w:tc>
          <w:tcPr>
            <w:tcW w:w="3149" w:type="dxa"/>
            <w:vAlign w:val="center"/>
          </w:tcPr>
          <w:p w:rsidR="00E87155" w:rsidRDefault="00E87155">
            <w:pPr>
              <w:pStyle w:val="ConsPlusNormal"/>
            </w:pPr>
            <w:r>
              <w:t>Маска ларингеальная,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238500</w:t>
            </w:r>
          </w:p>
        </w:tc>
        <w:tc>
          <w:tcPr>
            <w:tcW w:w="3149" w:type="dxa"/>
            <w:tcBorders>
              <w:bottom w:val="nil"/>
            </w:tcBorders>
            <w:vAlign w:val="center"/>
          </w:tcPr>
          <w:p w:rsidR="00E87155" w:rsidRDefault="00E87155">
            <w:pPr>
              <w:pStyle w:val="ConsPlusNormal"/>
            </w:pPr>
            <w:r>
              <w:t>Набор для ретроградной эндотрахеальной интубации</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54(1) введен </w:t>
            </w:r>
            <w:hyperlink r:id="rId48">
              <w:r>
                <w:rPr>
                  <w:color w:val="0000FF"/>
                </w:rPr>
                <w:t>Приказом</w:t>
              </w:r>
            </w:hyperlink>
            <w:r>
              <w:t xml:space="preserve"> Минздрава России от 17.06.2024 N 304н)</w:t>
            </w:r>
          </w:p>
        </w:tc>
      </w:tr>
      <w:tr w:rsidR="00E87155">
        <w:tc>
          <w:tcPr>
            <w:tcW w:w="794" w:type="dxa"/>
            <w:vAlign w:val="center"/>
          </w:tcPr>
          <w:p w:rsidR="00E87155" w:rsidRDefault="00E87155">
            <w:pPr>
              <w:pStyle w:val="ConsPlusNormal"/>
              <w:jc w:val="center"/>
            </w:pPr>
            <w:r>
              <w:t>55</w:t>
            </w:r>
          </w:p>
        </w:tc>
        <w:tc>
          <w:tcPr>
            <w:tcW w:w="1757" w:type="dxa"/>
            <w:vAlign w:val="center"/>
          </w:tcPr>
          <w:p w:rsidR="00E87155" w:rsidRDefault="00E87155">
            <w:pPr>
              <w:pStyle w:val="ConsPlusNormal"/>
              <w:jc w:val="center"/>
            </w:pPr>
            <w:r>
              <w:t>123680</w:t>
            </w:r>
          </w:p>
        </w:tc>
        <w:tc>
          <w:tcPr>
            <w:tcW w:w="3149" w:type="dxa"/>
            <w:vAlign w:val="center"/>
          </w:tcPr>
          <w:p w:rsidR="00E87155" w:rsidRDefault="00E87155">
            <w:pPr>
              <w:pStyle w:val="ConsPlusNormal"/>
            </w:pPr>
            <w:r>
              <w:t>Контейнер для отходов с биологическими загрязнениями</w:t>
            </w:r>
          </w:p>
        </w:tc>
        <w:tc>
          <w:tcPr>
            <w:tcW w:w="1871" w:type="dxa"/>
            <w:vAlign w:val="center"/>
          </w:tcPr>
          <w:p w:rsidR="00E87155" w:rsidRDefault="00E87155">
            <w:pPr>
              <w:pStyle w:val="ConsPlusNormal"/>
              <w:jc w:val="center"/>
            </w:pPr>
            <w:r>
              <w:t>Контейнер (бак) для отходов класса "Б"</w:t>
            </w:r>
          </w:p>
        </w:tc>
        <w:tc>
          <w:tcPr>
            <w:tcW w:w="1474" w:type="dxa"/>
            <w:vAlign w:val="center"/>
          </w:tcPr>
          <w:p w:rsidR="00E87155" w:rsidRDefault="00E87155">
            <w:pPr>
              <w:pStyle w:val="ConsPlusNormal"/>
              <w:jc w:val="center"/>
            </w:pPr>
            <w:r>
              <w:t>Не менее 10</w:t>
            </w:r>
          </w:p>
        </w:tc>
      </w:tr>
      <w:tr w:rsidR="00E87155">
        <w:tc>
          <w:tcPr>
            <w:tcW w:w="794" w:type="dxa"/>
            <w:vMerge w:val="restart"/>
            <w:vAlign w:val="center"/>
          </w:tcPr>
          <w:p w:rsidR="00E87155" w:rsidRDefault="00E87155">
            <w:pPr>
              <w:pStyle w:val="ConsPlusNormal"/>
              <w:jc w:val="center"/>
            </w:pPr>
            <w:r>
              <w:t>56</w:t>
            </w:r>
          </w:p>
        </w:tc>
        <w:tc>
          <w:tcPr>
            <w:tcW w:w="1757" w:type="dxa"/>
            <w:vAlign w:val="center"/>
          </w:tcPr>
          <w:p w:rsidR="00E87155" w:rsidRDefault="00E87155">
            <w:pPr>
              <w:pStyle w:val="ConsPlusNormal"/>
              <w:jc w:val="center"/>
            </w:pPr>
            <w:r>
              <w:t>186150</w:t>
            </w:r>
          </w:p>
        </w:tc>
        <w:tc>
          <w:tcPr>
            <w:tcW w:w="3149" w:type="dxa"/>
            <w:vAlign w:val="center"/>
          </w:tcPr>
          <w:p w:rsidR="00E87155" w:rsidRDefault="00E87155">
            <w:pPr>
              <w:pStyle w:val="ConsPlusNormal"/>
            </w:pPr>
            <w:r>
              <w:t>Контейнер для пересылки образцов, неизолированный</w:t>
            </w:r>
          </w:p>
        </w:tc>
        <w:tc>
          <w:tcPr>
            <w:tcW w:w="1871" w:type="dxa"/>
            <w:vMerge w:val="restart"/>
            <w:vAlign w:val="center"/>
          </w:tcPr>
          <w:p w:rsidR="00E87155" w:rsidRDefault="00E87155">
            <w:pPr>
              <w:pStyle w:val="ConsPlusNormal"/>
              <w:jc w:val="center"/>
            </w:pPr>
            <w:r>
              <w:t>Контейнер для транспортировки биологического материала</w:t>
            </w:r>
          </w:p>
        </w:tc>
        <w:tc>
          <w:tcPr>
            <w:tcW w:w="1474" w:type="dxa"/>
            <w:vMerge w:val="restart"/>
            <w:vAlign w:val="center"/>
          </w:tcPr>
          <w:p w:rsidR="00E87155" w:rsidRDefault="00E87155">
            <w:pPr>
              <w:pStyle w:val="ConsPlusNormal"/>
              <w:jc w:val="center"/>
            </w:pPr>
            <w:r>
              <w:t>Не менее 11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186160</w:t>
            </w:r>
          </w:p>
        </w:tc>
        <w:tc>
          <w:tcPr>
            <w:tcW w:w="3149" w:type="dxa"/>
            <w:vAlign w:val="center"/>
          </w:tcPr>
          <w:p w:rsidR="00E87155" w:rsidRDefault="00E87155">
            <w:pPr>
              <w:pStyle w:val="ConsPlusNormal"/>
            </w:pPr>
            <w:r>
              <w:t>Контейнер для пересылки образцов, изолированный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259490</w:t>
            </w:r>
          </w:p>
        </w:tc>
        <w:tc>
          <w:tcPr>
            <w:tcW w:w="3149" w:type="dxa"/>
            <w:vAlign w:val="center"/>
          </w:tcPr>
          <w:p w:rsidR="00E87155" w:rsidRDefault="00E87155">
            <w:pPr>
              <w:pStyle w:val="ConsPlusNormal"/>
            </w:pPr>
            <w:r>
              <w:t>Контейнер универсальный для транспортировки тары с образцами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293380</w:t>
            </w:r>
          </w:p>
        </w:tc>
        <w:tc>
          <w:tcPr>
            <w:tcW w:w="3149" w:type="dxa"/>
            <w:vAlign w:val="center"/>
          </w:tcPr>
          <w:p w:rsidR="00E87155" w:rsidRDefault="00E87155">
            <w:pPr>
              <w:pStyle w:val="ConsPlusNormal"/>
            </w:pPr>
            <w:r>
              <w:t>Контейнер для перевозки вакуумных пробирок для сбора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334300</w:t>
            </w:r>
          </w:p>
        </w:tc>
        <w:tc>
          <w:tcPr>
            <w:tcW w:w="3149" w:type="dxa"/>
            <w:vAlign w:val="center"/>
          </w:tcPr>
          <w:p w:rsidR="00E87155" w:rsidRDefault="00E87155">
            <w:pPr>
              <w:pStyle w:val="ConsPlusNormal"/>
            </w:pPr>
            <w:r>
              <w:t>Контейнер для транспортировки образцов, термоизолированный,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348440</w:t>
            </w:r>
          </w:p>
        </w:tc>
        <w:tc>
          <w:tcPr>
            <w:tcW w:w="3149" w:type="dxa"/>
            <w:vAlign w:val="center"/>
          </w:tcPr>
          <w:p w:rsidR="00E87155" w:rsidRDefault="00E87155">
            <w:pPr>
              <w:pStyle w:val="ConsPlusNormal"/>
            </w:pPr>
            <w:r>
              <w:t>Контейнер для транспортировки пакетов с кровью</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348960</w:t>
            </w:r>
          </w:p>
        </w:tc>
        <w:tc>
          <w:tcPr>
            <w:tcW w:w="3149" w:type="dxa"/>
            <w:vAlign w:val="center"/>
          </w:tcPr>
          <w:p w:rsidR="00E87155" w:rsidRDefault="00E87155">
            <w:pPr>
              <w:pStyle w:val="ConsPlusNormal"/>
            </w:pPr>
            <w:r>
              <w:t>Контейнер для транспортировки емкостей с вакцинами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57</w:t>
            </w:r>
          </w:p>
        </w:tc>
        <w:tc>
          <w:tcPr>
            <w:tcW w:w="1757" w:type="dxa"/>
            <w:vAlign w:val="center"/>
          </w:tcPr>
          <w:p w:rsidR="00E87155" w:rsidRDefault="00E87155">
            <w:pPr>
              <w:pStyle w:val="ConsPlusNormal"/>
              <w:jc w:val="center"/>
            </w:pPr>
            <w:r>
              <w:t>113810</w:t>
            </w:r>
          </w:p>
        </w:tc>
        <w:tc>
          <w:tcPr>
            <w:tcW w:w="3149" w:type="dxa"/>
            <w:vAlign w:val="center"/>
          </w:tcPr>
          <w:p w:rsidR="00E87155" w:rsidRDefault="00E87155">
            <w:pPr>
              <w:pStyle w:val="ConsPlusNormal"/>
            </w:pPr>
            <w:r>
              <w:t>Концентратор кислорода мобильный/портативный</w:t>
            </w:r>
          </w:p>
        </w:tc>
        <w:tc>
          <w:tcPr>
            <w:tcW w:w="1871" w:type="dxa"/>
            <w:vMerge w:val="restart"/>
            <w:vAlign w:val="center"/>
          </w:tcPr>
          <w:p w:rsidR="00E87155" w:rsidRDefault="00E87155">
            <w:pPr>
              <w:pStyle w:val="ConsPlusNormal"/>
              <w:jc w:val="center"/>
            </w:pPr>
            <w:r>
              <w:t xml:space="preserve">Концентратор портативный </w:t>
            </w:r>
            <w:r>
              <w:lastRenderedPageBreak/>
              <w:t>кислородный</w:t>
            </w:r>
          </w:p>
        </w:tc>
        <w:tc>
          <w:tcPr>
            <w:tcW w:w="1474" w:type="dxa"/>
            <w:vMerge w:val="restart"/>
            <w:vAlign w:val="center"/>
          </w:tcPr>
          <w:p w:rsidR="00E87155" w:rsidRDefault="00E87155">
            <w:pPr>
              <w:pStyle w:val="ConsPlusNormal"/>
              <w:jc w:val="center"/>
            </w:pPr>
            <w:r>
              <w:lastRenderedPageBreak/>
              <w:t>Не менее 15</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156250</w:t>
            </w:r>
          </w:p>
        </w:tc>
        <w:tc>
          <w:tcPr>
            <w:tcW w:w="3149" w:type="dxa"/>
            <w:vAlign w:val="center"/>
          </w:tcPr>
          <w:p w:rsidR="00E87155" w:rsidRDefault="00E87155">
            <w:pPr>
              <w:pStyle w:val="ConsPlusNormal"/>
            </w:pPr>
            <w:r>
              <w:t>Система кислородной терапии респираторная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58</w:t>
            </w:r>
          </w:p>
        </w:tc>
        <w:tc>
          <w:tcPr>
            <w:tcW w:w="1757" w:type="dxa"/>
            <w:vAlign w:val="center"/>
          </w:tcPr>
          <w:p w:rsidR="00E87155" w:rsidRDefault="00E87155">
            <w:pPr>
              <w:pStyle w:val="ConsPlusNormal"/>
              <w:jc w:val="center"/>
            </w:pPr>
            <w:r>
              <w:t>207290</w:t>
            </w:r>
          </w:p>
        </w:tc>
        <w:tc>
          <w:tcPr>
            <w:tcW w:w="3149" w:type="dxa"/>
            <w:vAlign w:val="center"/>
          </w:tcPr>
          <w:p w:rsidR="00E87155" w:rsidRDefault="00E87155">
            <w:pPr>
              <w:pStyle w:val="ConsPlusNormal"/>
            </w:pPr>
            <w:r>
              <w:t>Костыль подмышечный</w:t>
            </w:r>
          </w:p>
        </w:tc>
        <w:tc>
          <w:tcPr>
            <w:tcW w:w="1871" w:type="dxa"/>
            <w:vMerge w:val="restart"/>
            <w:tcBorders>
              <w:bottom w:val="nil"/>
            </w:tcBorders>
            <w:vAlign w:val="center"/>
          </w:tcPr>
          <w:p w:rsidR="00E87155" w:rsidRDefault="00E87155">
            <w:pPr>
              <w:pStyle w:val="ConsPlusNormal"/>
              <w:jc w:val="center"/>
            </w:pPr>
            <w:r>
              <w:t>Костыли для взрослых</w:t>
            </w:r>
          </w:p>
        </w:tc>
        <w:tc>
          <w:tcPr>
            <w:tcW w:w="1474" w:type="dxa"/>
            <w:vMerge w:val="restart"/>
            <w:tcBorders>
              <w:bottom w:val="nil"/>
            </w:tcBorders>
            <w:vAlign w:val="center"/>
          </w:tcPr>
          <w:p w:rsidR="00E87155" w:rsidRDefault="00E87155">
            <w:pPr>
              <w:pStyle w:val="ConsPlusNormal"/>
              <w:jc w:val="center"/>
            </w:pPr>
            <w:r>
              <w:t>Не менее 60</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302470</w:t>
            </w:r>
          </w:p>
        </w:tc>
        <w:tc>
          <w:tcPr>
            <w:tcW w:w="3149" w:type="dxa"/>
            <w:vAlign w:val="center"/>
          </w:tcPr>
          <w:p w:rsidR="00E87155" w:rsidRDefault="00E87155">
            <w:pPr>
              <w:pStyle w:val="ConsPlusNormal"/>
            </w:pPr>
            <w:r>
              <w:t>Костыль с опорой под локоть</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126520</w:t>
            </w:r>
          </w:p>
        </w:tc>
        <w:tc>
          <w:tcPr>
            <w:tcW w:w="3149" w:type="dxa"/>
            <w:tcBorders>
              <w:bottom w:val="nil"/>
            </w:tcBorders>
            <w:vAlign w:val="center"/>
          </w:tcPr>
          <w:p w:rsidR="00E87155" w:rsidRDefault="00E87155">
            <w:pPr>
              <w:pStyle w:val="ConsPlusNormal"/>
            </w:pPr>
            <w:r>
              <w:t>Костыль с опорой на предплечье</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58 в ред. </w:t>
            </w:r>
            <w:hyperlink r:id="rId49">
              <w:r>
                <w:rPr>
                  <w:color w:val="0000FF"/>
                </w:rPr>
                <w:t>Приказа</w:t>
              </w:r>
            </w:hyperlink>
            <w:r>
              <w:t xml:space="preserve"> Минздрава России от 08.09.2023 N 468н)</w:t>
            </w: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58.1</w:t>
            </w:r>
          </w:p>
        </w:tc>
        <w:tc>
          <w:tcPr>
            <w:tcW w:w="1757" w:type="dxa"/>
            <w:tcBorders>
              <w:bottom w:val="nil"/>
            </w:tcBorders>
            <w:vAlign w:val="center"/>
          </w:tcPr>
          <w:p w:rsidR="00E87155" w:rsidRDefault="00E87155">
            <w:pPr>
              <w:pStyle w:val="ConsPlusNormal"/>
              <w:jc w:val="center"/>
            </w:pPr>
            <w:r>
              <w:t>207290</w:t>
            </w:r>
          </w:p>
        </w:tc>
        <w:tc>
          <w:tcPr>
            <w:tcW w:w="3149" w:type="dxa"/>
            <w:tcBorders>
              <w:bottom w:val="nil"/>
            </w:tcBorders>
            <w:vAlign w:val="center"/>
          </w:tcPr>
          <w:p w:rsidR="00E87155" w:rsidRDefault="00E87155">
            <w:pPr>
              <w:pStyle w:val="ConsPlusNormal"/>
            </w:pPr>
            <w:r>
              <w:t>Костыль подмышечный</w:t>
            </w:r>
          </w:p>
        </w:tc>
        <w:tc>
          <w:tcPr>
            <w:tcW w:w="1871" w:type="dxa"/>
            <w:tcBorders>
              <w:bottom w:val="nil"/>
            </w:tcBorders>
            <w:vAlign w:val="center"/>
          </w:tcPr>
          <w:p w:rsidR="00E87155" w:rsidRDefault="00E87155">
            <w:pPr>
              <w:pStyle w:val="ConsPlusNormal"/>
              <w:jc w:val="center"/>
            </w:pPr>
            <w:r>
              <w:t>Костыль подмышечный, детский</w:t>
            </w:r>
          </w:p>
        </w:tc>
        <w:tc>
          <w:tcPr>
            <w:tcW w:w="1474" w:type="dxa"/>
            <w:tcBorders>
              <w:bottom w:val="nil"/>
            </w:tcBorders>
            <w:vAlign w:val="center"/>
          </w:tcPr>
          <w:p w:rsidR="00E87155" w:rsidRDefault="00E87155">
            <w:pPr>
              <w:pStyle w:val="ConsPlusNormal"/>
              <w:jc w:val="center"/>
            </w:pPr>
            <w:r>
              <w:t>Не менее 30</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58(1) введен </w:t>
            </w:r>
            <w:hyperlink r:id="rId50">
              <w:r>
                <w:rPr>
                  <w:color w:val="0000FF"/>
                </w:rPr>
                <w:t>Приказом</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59</w:t>
            </w:r>
          </w:p>
        </w:tc>
        <w:tc>
          <w:tcPr>
            <w:tcW w:w="1757" w:type="dxa"/>
            <w:vAlign w:val="center"/>
          </w:tcPr>
          <w:p w:rsidR="00E87155" w:rsidRDefault="00E87155">
            <w:pPr>
              <w:pStyle w:val="ConsPlusNormal"/>
              <w:jc w:val="center"/>
            </w:pPr>
            <w:r>
              <w:t>104010</w:t>
            </w:r>
          </w:p>
        </w:tc>
        <w:tc>
          <w:tcPr>
            <w:tcW w:w="3149" w:type="dxa"/>
            <w:vAlign w:val="center"/>
          </w:tcPr>
          <w:p w:rsidR="00E87155" w:rsidRDefault="00E87155">
            <w:pPr>
              <w:pStyle w:val="ConsPlusNormal"/>
            </w:pPr>
            <w:r>
              <w:t>Костюм изолирующий</w:t>
            </w:r>
          </w:p>
        </w:tc>
        <w:tc>
          <w:tcPr>
            <w:tcW w:w="1871" w:type="dxa"/>
            <w:vMerge w:val="restart"/>
            <w:vAlign w:val="center"/>
          </w:tcPr>
          <w:p w:rsidR="00E87155" w:rsidRDefault="00E87155">
            <w:pPr>
              <w:pStyle w:val="ConsPlusNormal"/>
              <w:jc w:val="center"/>
            </w:pPr>
            <w:r>
              <w:t>Костюм изолирующий с принудительной подачей воздуха</w:t>
            </w:r>
          </w:p>
        </w:tc>
        <w:tc>
          <w:tcPr>
            <w:tcW w:w="1474" w:type="dxa"/>
            <w:vMerge w:val="restart"/>
            <w:vAlign w:val="center"/>
          </w:tcPr>
          <w:p w:rsidR="00E87155" w:rsidRDefault="00E87155">
            <w:pPr>
              <w:pStyle w:val="ConsPlusNormal"/>
              <w:jc w:val="center"/>
            </w:pPr>
            <w:r>
              <w:t>Не менее 8</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181360</w:t>
            </w:r>
          </w:p>
        </w:tc>
        <w:tc>
          <w:tcPr>
            <w:tcW w:w="3149" w:type="dxa"/>
            <w:vAlign w:val="center"/>
          </w:tcPr>
          <w:p w:rsidR="00E87155" w:rsidRDefault="00E87155">
            <w:pPr>
              <w:pStyle w:val="ConsPlusNormal"/>
            </w:pPr>
            <w:r>
              <w:t>Костюм хирургический изолирующий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332470</w:t>
            </w:r>
          </w:p>
        </w:tc>
        <w:tc>
          <w:tcPr>
            <w:tcW w:w="3149" w:type="dxa"/>
            <w:vAlign w:val="center"/>
          </w:tcPr>
          <w:p w:rsidR="00E87155" w:rsidRDefault="00E87155">
            <w:pPr>
              <w:pStyle w:val="ConsPlusNormal"/>
            </w:pPr>
            <w:r>
              <w:t>Набор одежды хирургический/смотровой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60</w:t>
            </w:r>
          </w:p>
        </w:tc>
        <w:tc>
          <w:tcPr>
            <w:tcW w:w="1757" w:type="dxa"/>
            <w:vAlign w:val="center"/>
          </w:tcPr>
          <w:p w:rsidR="00E87155" w:rsidRDefault="00E87155">
            <w:pPr>
              <w:pStyle w:val="ConsPlusNormal"/>
              <w:jc w:val="center"/>
            </w:pPr>
            <w:r>
              <w:t>151550</w:t>
            </w:r>
          </w:p>
        </w:tc>
        <w:tc>
          <w:tcPr>
            <w:tcW w:w="3149" w:type="dxa"/>
            <w:vAlign w:val="center"/>
          </w:tcPr>
          <w:p w:rsidR="00E87155" w:rsidRDefault="00E87155">
            <w:pPr>
              <w:pStyle w:val="ConsPlusNormal"/>
            </w:pPr>
            <w:r>
              <w:t>Стол гинекологический для осмотра/терапевтических процедур, механический</w:t>
            </w:r>
          </w:p>
        </w:tc>
        <w:tc>
          <w:tcPr>
            <w:tcW w:w="1871" w:type="dxa"/>
            <w:vAlign w:val="center"/>
          </w:tcPr>
          <w:p w:rsidR="00E87155" w:rsidRDefault="00E87155">
            <w:pPr>
              <w:pStyle w:val="ConsPlusNormal"/>
              <w:jc w:val="center"/>
            </w:pPr>
            <w:r>
              <w:t>Кресло гинекологическое, складное</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61</w:t>
            </w:r>
          </w:p>
        </w:tc>
        <w:tc>
          <w:tcPr>
            <w:tcW w:w="1757" w:type="dxa"/>
            <w:vAlign w:val="center"/>
          </w:tcPr>
          <w:p w:rsidR="00E87155" w:rsidRDefault="00E87155">
            <w:pPr>
              <w:pStyle w:val="ConsPlusNormal"/>
              <w:jc w:val="center"/>
            </w:pPr>
            <w:r>
              <w:t>207810</w:t>
            </w:r>
          </w:p>
        </w:tc>
        <w:tc>
          <w:tcPr>
            <w:tcW w:w="3149" w:type="dxa"/>
            <w:vAlign w:val="center"/>
          </w:tcPr>
          <w:p w:rsidR="00E87155" w:rsidRDefault="00E87155">
            <w:pPr>
              <w:pStyle w:val="ConsPlusNormal"/>
            </w:pPr>
            <w:r>
              <w:t>Кресло-коляска, управляемая пациентом/сопровождающим лицом, с односторонним рычажным приводом, складная</w:t>
            </w:r>
          </w:p>
        </w:tc>
        <w:tc>
          <w:tcPr>
            <w:tcW w:w="1871" w:type="dxa"/>
            <w:vMerge w:val="restart"/>
            <w:vAlign w:val="center"/>
          </w:tcPr>
          <w:p w:rsidR="00E87155" w:rsidRDefault="00E87155">
            <w:pPr>
              <w:pStyle w:val="ConsPlusNormal"/>
              <w:jc w:val="center"/>
            </w:pPr>
            <w:r>
              <w:t>Кресло-каталка (стул транспортировочный)</w:t>
            </w:r>
          </w:p>
        </w:tc>
        <w:tc>
          <w:tcPr>
            <w:tcW w:w="1474" w:type="dxa"/>
            <w:vMerge w:val="restart"/>
            <w:vAlign w:val="center"/>
          </w:tcPr>
          <w:p w:rsidR="00E87155" w:rsidRDefault="00E87155">
            <w:pPr>
              <w:pStyle w:val="ConsPlusNormal"/>
              <w:jc w:val="center"/>
            </w:pPr>
            <w:r>
              <w:t>Не менее 5</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207820</w:t>
            </w:r>
          </w:p>
        </w:tc>
        <w:tc>
          <w:tcPr>
            <w:tcW w:w="3149" w:type="dxa"/>
            <w:vAlign w:val="center"/>
          </w:tcPr>
          <w:p w:rsidR="00E87155" w:rsidRDefault="00E87155">
            <w:pPr>
              <w:pStyle w:val="ConsPlusNormal"/>
            </w:pPr>
            <w:r>
              <w:t>Кресло-коляска, управляемая сопровождающим лицом,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207800</w:t>
            </w:r>
          </w:p>
        </w:tc>
        <w:tc>
          <w:tcPr>
            <w:tcW w:w="3149" w:type="dxa"/>
            <w:vAlign w:val="center"/>
          </w:tcPr>
          <w:p w:rsidR="00E87155" w:rsidRDefault="00E87155">
            <w:pPr>
              <w:pStyle w:val="ConsPlusNormal"/>
            </w:pPr>
            <w:r>
              <w:t>Кресло-коляска, управляемая пациентом/сопровождающим лицом, с приводом на задние колеса,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207910</w:t>
            </w:r>
          </w:p>
        </w:tc>
        <w:tc>
          <w:tcPr>
            <w:tcW w:w="3149" w:type="dxa"/>
            <w:vAlign w:val="center"/>
          </w:tcPr>
          <w:p w:rsidR="00E87155" w:rsidRDefault="00E87155">
            <w:pPr>
              <w:pStyle w:val="ConsPlusNormal"/>
            </w:pPr>
            <w:r>
              <w:t>Кресло-коляска, управляемая пациентом/сопровождающим лицом, с двуручным цепным приводом,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207990</w:t>
            </w:r>
          </w:p>
        </w:tc>
        <w:tc>
          <w:tcPr>
            <w:tcW w:w="3149" w:type="dxa"/>
            <w:vAlign w:val="center"/>
          </w:tcPr>
          <w:p w:rsidR="00E87155" w:rsidRDefault="00E87155">
            <w:pPr>
              <w:pStyle w:val="ConsPlusNormal"/>
            </w:pPr>
            <w:r>
              <w:t>Кресло-коляска, управляемая пациентом/сопровождающим лицом, с приводом на задние колеса,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208400</w:t>
            </w:r>
          </w:p>
        </w:tc>
        <w:tc>
          <w:tcPr>
            <w:tcW w:w="3149" w:type="dxa"/>
            <w:vAlign w:val="center"/>
          </w:tcPr>
          <w:p w:rsidR="00E87155" w:rsidRDefault="00E87155">
            <w:pPr>
              <w:pStyle w:val="ConsPlusNormal"/>
            </w:pPr>
            <w:r>
              <w:t xml:space="preserve">Кресло-коляска, управляемая пациентом/сопровождающим </w:t>
            </w:r>
            <w:r>
              <w:lastRenderedPageBreak/>
              <w:t>лицом, с односторонним рычажным приводом,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207850</w:t>
            </w:r>
          </w:p>
        </w:tc>
        <w:tc>
          <w:tcPr>
            <w:tcW w:w="3149" w:type="dxa"/>
            <w:vAlign w:val="center"/>
          </w:tcPr>
          <w:p w:rsidR="00E87155" w:rsidRDefault="00E87155">
            <w:pPr>
              <w:pStyle w:val="ConsPlusNormal"/>
            </w:pPr>
            <w:r>
              <w:t>Кресло-коляска, с электродвигателем, управляемая сопровождающим лицом, с ручным рулевым управлением,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207930</w:t>
            </w:r>
          </w:p>
        </w:tc>
        <w:tc>
          <w:tcPr>
            <w:tcW w:w="3149" w:type="dxa"/>
            <w:vAlign w:val="center"/>
          </w:tcPr>
          <w:p w:rsidR="00E87155" w:rsidRDefault="00E87155">
            <w:pPr>
              <w:pStyle w:val="ConsPlusNormal"/>
            </w:pPr>
            <w:r>
              <w:t>Кресло-коляска, с приводом, управляемая сопровождающим лицом,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208250</w:t>
            </w:r>
          </w:p>
        </w:tc>
        <w:tc>
          <w:tcPr>
            <w:tcW w:w="3149" w:type="dxa"/>
            <w:vAlign w:val="center"/>
          </w:tcPr>
          <w:p w:rsidR="00E87155" w:rsidRDefault="00E87155">
            <w:pPr>
              <w:pStyle w:val="ConsPlusNormal"/>
            </w:pPr>
            <w:r>
              <w:t>Кресло-коляска, с электродвигателем, управляемая сопровождающим лицом, с электронным рулевым управлением,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208340</w:t>
            </w:r>
          </w:p>
        </w:tc>
        <w:tc>
          <w:tcPr>
            <w:tcW w:w="3149" w:type="dxa"/>
            <w:vAlign w:val="center"/>
          </w:tcPr>
          <w:p w:rsidR="00E87155" w:rsidRDefault="00E87155">
            <w:pPr>
              <w:pStyle w:val="ConsPlusNormal"/>
            </w:pPr>
            <w:r>
              <w:t>Кресло-коляска, с приводом, управляемая сопровождающим лицом,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207840</w:t>
            </w:r>
          </w:p>
        </w:tc>
        <w:tc>
          <w:tcPr>
            <w:tcW w:w="3149" w:type="dxa"/>
            <w:vAlign w:val="center"/>
          </w:tcPr>
          <w:p w:rsidR="00E87155" w:rsidRDefault="00E87155">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207980</w:t>
            </w:r>
          </w:p>
        </w:tc>
        <w:tc>
          <w:tcPr>
            <w:tcW w:w="3149" w:type="dxa"/>
            <w:vAlign w:val="center"/>
          </w:tcPr>
          <w:p w:rsidR="00E87155" w:rsidRDefault="00E87155">
            <w:pPr>
              <w:pStyle w:val="ConsPlusNormal"/>
            </w:pPr>
            <w:r>
              <w:t>Кресло-коляска, управляемая пациентом/сопровождающим лицом, с двуручным цепным приводом,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208000</w:t>
            </w:r>
          </w:p>
        </w:tc>
        <w:tc>
          <w:tcPr>
            <w:tcW w:w="3149" w:type="dxa"/>
            <w:vAlign w:val="center"/>
          </w:tcPr>
          <w:p w:rsidR="00E87155" w:rsidRDefault="00E87155">
            <w:pPr>
              <w:pStyle w:val="ConsPlusNormal"/>
            </w:pPr>
            <w:r>
              <w:t>Кресло-коляска, с электродвигателем, управляемая сопровождающим лицом, с электронным рулевым управлением,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208100</w:t>
            </w:r>
          </w:p>
        </w:tc>
        <w:tc>
          <w:tcPr>
            <w:tcW w:w="3149" w:type="dxa"/>
            <w:vAlign w:val="center"/>
          </w:tcPr>
          <w:p w:rsidR="00E87155" w:rsidRDefault="00E87155">
            <w:pPr>
              <w:pStyle w:val="ConsPlusNormal"/>
            </w:pPr>
            <w:r>
              <w:t>Кресло-коляска, управляемая пациентом/сопровождающим лицом, с ножным приводом,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208110</w:t>
            </w:r>
          </w:p>
        </w:tc>
        <w:tc>
          <w:tcPr>
            <w:tcW w:w="3149" w:type="dxa"/>
            <w:vAlign w:val="center"/>
          </w:tcPr>
          <w:p w:rsidR="00E87155" w:rsidRDefault="00E87155">
            <w:pPr>
              <w:pStyle w:val="ConsPlusNormal"/>
            </w:pPr>
            <w:r>
              <w:t>Кресло-коляска, управляемая пациентом/сопровождающим лицом, с односторонним приводом на переднее колесо,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208150</w:t>
            </w:r>
          </w:p>
        </w:tc>
        <w:tc>
          <w:tcPr>
            <w:tcW w:w="3149" w:type="dxa"/>
            <w:vAlign w:val="center"/>
          </w:tcPr>
          <w:p w:rsidR="00E87155" w:rsidRDefault="00E87155">
            <w:pPr>
              <w:pStyle w:val="ConsPlusNormal"/>
            </w:pPr>
            <w:r>
              <w:t xml:space="preserve">Кресло-коляска, с приводом, управляемая </w:t>
            </w:r>
            <w:r>
              <w:lastRenderedPageBreak/>
              <w:t>пациентом/сопровождающим лицом,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208230</w:t>
            </w:r>
          </w:p>
        </w:tc>
        <w:tc>
          <w:tcPr>
            <w:tcW w:w="3149" w:type="dxa"/>
            <w:vAlign w:val="center"/>
          </w:tcPr>
          <w:p w:rsidR="00E87155" w:rsidRDefault="00E87155">
            <w:pPr>
              <w:pStyle w:val="ConsPlusNormal"/>
            </w:pPr>
            <w:r>
              <w:t>Кресло-коляска, управляемая пациентом/сопровождающим лицом, с ножным приводом,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208240</w:t>
            </w:r>
          </w:p>
        </w:tc>
        <w:tc>
          <w:tcPr>
            <w:tcW w:w="3149" w:type="dxa"/>
            <w:vAlign w:val="center"/>
          </w:tcPr>
          <w:p w:rsidR="00E87155" w:rsidRDefault="00E87155">
            <w:pPr>
              <w:pStyle w:val="ConsPlusNormal"/>
            </w:pPr>
            <w:r>
              <w:t>Кресло-коляска, управляемая пациентом/сопровождающим лицом, с приводом на передние колеса,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208300</w:t>
            </w:r>
          </w:p>
        </w:tc>
        <w:tc>
          <w:tcPr>
            <w:tcW w:w="3149" w:type="dxa"/>
            <w:vAlign w:val="center"/>
          </w:tcPr>
          <w:p w:rsidR="00E87155" w:rsidRDefault="00E87155">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208310</w:t>
            </w:r>
          </w:p>
        </w:tc>
        <w:tc>
          <w:tcPr>
            <w:tcW w:w="3149" w:type="dxa"/>
            <w:vAlign w:val="center"/>
          </w:tcPr>
          <w:p w:rsidR="00E87155" w:rsidRDefault="00E87155">
            <w:pPr>
              <w:pStyle w:val="ConsPlusNormal"/>
            </w:pPr>
            <w:r>
              <w:t>Кресло-коляска, с электродвигателем, управляемая пациентом/сопровождающим лицом, с электронным управлением,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208410</w:t>
            </w:r>
          </w:p>
        </w:tc>
        <w:tc>
          <w:tcPr>
            <w:tcW w:w="3149" w:type="dxa"/>
            <w:vAlign w:val="center"/>
          </w:tcPr>
          <w:p w:rsidR="00E87155" w:rsidRDefault="00E87155">
            <w:pPr>
              <w:pStyle w:val="ConsPlusNormal"/>
            </w:pPr>
            <w:r>
              <w:t>Кресло-коляска, управляемая пациентом/сопровождающим лицом, с односторонним приводом на заднее колесо,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208460</w:t>
            </w:r>
          </w:p>
        </w:tc>
        <w:tc>
          <w:tcPr>
            <w:tcW w:w="3149" w:type="dxa"/>
            <w:vAlign w:val="center"/>
          </w:tcPr>
          <w:p w:rsidR="00E87155" w:rsidRDefault="00E87155">
            <w:pPr>
              <w:pStyle w:val="ConsPlusNormal"/>
            </w:pPr>
            <w:r>
              <w:t>Кресло-коляска, управляемая пациентом/сопровождающим лицом, с приводом на передние колеса,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208470</w:t>
            </w:r>
          </w:p>
        </w:tc>
        <w:tc>
          <w:tcPr>
            <w:tcW w:w="3149" w:type="dxa"/>
            <w:vAlign w:val="center"/>
          </w:tcPr>
          <w:p w:rsidR="00E87155" w:rsidRDefault="00E87155">
            <w:pPr>
              <w:pStyle w:val="ConsPlusNormal"/>
            </w:pPr>
            <w:r>
              <w:t>Кресло-коляска, с электродвигателем, управляемая сопровождающим лицом, с ручным рулевым управлением,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208550</w:t>
            </w:r>
          </w:p>
        </w:tc>
        <w:tc>
          <w:tcPr>
            <w:tcW w:w="3149" w:type="dxa"/>
            <w:vAlign w:val="center"/>
          </w:tcPr>
          <w:p w:rsidR="00E87155" w:rsidRDefault="00E87155">
            <w:pPr>
              <w:pStyle w:val="ConsPlusNormal"/>
            </w:pPr>
            <w:r>
              <w:t>Кресло-коляска, управляемая пациентом/сопровождающим лицом, с двуручным рычажным приводом,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208560</w:t>
            </w:r>
          </w:p>
        </w:tc>
        <w:tc>
          <w:tcPr>
            <w:tcW w:w="3149" w:type="dxa"/>
            <w:vAlign w:val="center"/>
          </w:tcPr>
          <w:p w:rsidR="00E87155" w:rsidRDefault="00E87155">
            <w:pPr>
              <w:pStyle w:val="ConsPlusNormal"/>
            </w:pPr>
            <w:r>
              <w:t>Кресло-коляска, управляемая пациентом/сопровождающим лицом, с односторонним приводом на заднее колесо,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208580</w:t>
            </w:r>
          </w:p>
        </w:tc>
        <w:tc>
          <w:tcPr>
            <w:tcW w:w="3149" w:type="dxa"/>
            <w:vAlign w:val="center"/>
          </w:tcPr>
          <w:p w:rsidR="00E87155" w:rsidRDefault="00E87155">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208620</w:t>
            </w:r>
          </w:p>
        </w:tc>
        <w:tc>
          <w:tcPr>
            <w:tcW w:w="3149" w:type="dxa"/>
            <w:vAlign w:val="center"/>
          </w:tcPr>
          <w:p w:rsidR="00E87155" w:rsidRDefault="00E87155">
            <w:pPr>
              <w:pStyle w:val="ConsPlusNormal"/>
            </w:pPr>
            <w:r>
              <w:t>Кресло-коляска, с приводом, управляемая пациентом/сопровождающим лицом, 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208690</w:t>
            </w:r>
          </w:p>
        </w:tc>
        <w:tc>
          <w:tcPr>
            <w:tcW w:w="3149" w:type="dxa"/>
            <w:vAlign w:val="center"/>
          </w:tcPr>
          <w:p w:rsidR="00E87155" w:rsidRDefault="00E87155">
            <w:pPr>
              <w:pStyle w:val="ConsPlusNormal"/>
            </w:pPr>
            <w:r>
              <w:t>Кресло-коляска, управляемая пациентом/сопровождающим лицом, с двуручным рычажным приводом,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208700</w:t>
            </w:r>
          </w:p>
        </w:tc>
        <w:tc>
          <w:tcPr>
            <w:tcW w:w="3149" w:type="dxa"/>
            <w:vAlign w:val="center"/>
          </w:tcPr>
          <w:p w:rsidR="00E87155" w:rsidRDefault="00E87155">
            <w:pPr>
              <w:pStyle w:val="ConsPlusNormal"/>
            </w:pPr>
            <w:r>
              <w:t>Кресло-коляска, управляемая пациентом/сопровождающим лицом, с односторонним приводом на переднее колесо,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208710</w:t>
            </w:r>
          </w:p>
        </w:tc>
        <w:tc>
          <w:tcPr>
            <w:tcW w:w="3149" w:type="dxa"/>
            <w:vAlign w:val="center"/>
          </w:tcPr>
          <w:p w:rsidR="00E87155" w:rsidRDefault="00E87155">
            <w:pPr>
              <w:pStyle w:val="ConsPlusNormal"/>
            </w:pPr>
            <w:r>
              <w:t>Кресло-коляска, управляемая сопровождающим лицом, нескладная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62</w:t>
            </w:r>
          </w:p>
        </w:tc>
        <w:tc>
          <w:tcPr>
            <w:tcW w:w="1757" w:type="dxa"/>
            <w:vAlign w:val="center"/>
          </w:tcPr>
          <w:p w:rsidR="00E87155" w:rsidRDefault="00E87155">
            <w:pPr>
              <w:pStyle w:val="ConsPlusNormal"/>
              <w:jc w:val="center"/>
            </w:pPr>
            <w:r>
              <w:t>120210</w:t>
            </w:r>
          </w:p>
        </w:tc>
        <w:tc>
          <w:tcPr>
            <w:tcW w:w="3149" w:type="dxa"/>
            <w:vAlign w:val="center"/>
          </w:tcPr>
          <w:p w:rsidR="00E87155" w:rsidRDefault="00E87155">
            <w:pPr>
              <w:pStyle w:val="ConsPlusNormal"/>
            </w:pPr>
            <w:r>
              <w:t>Кровать больничная механическая</w:t>
            </w:r>
          </w:p>
        </w:tc>
        <w:tc>
          <w:tcPr>
            <w:tcW w:w="1871" w:type="dxa"/>
            <w:vMerge w:val="restart"/>
            <w:vAlign w:val="center"/>
          </w:tcPr>
          <w:p w:rsidR="00E87155" w:rsidRDefault="00E87155">
            <w:pPr>
              <w:pStyle w:val="ConsPlusNormal"/>
              <w:jc w:val="center"/>
            </w:pPr>
            <w:r>
              <w:t>Кровать медицинская, складная</w:t>
            </w:r>
          </w:p>
        </w:tc>
        <w:tc>
          <w:tcPr>
            <w:tcW w:w="1474" w:type="dxa"/>
            <w:vMerge w:val="restart"/>
            <w:vAlign w:val="center"/>
          </w:tcPr>
          <w:p w:rsidR="00E87155" w:rsidRDefault="00E87155">
            <w:pPr>
              <w:pStyle w:val="ConsPlusNormal"/>
              <w:jc w:val="center"/>
            </w:pPr>
            <w:r>
              <w:t>Не менее 50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131200</w:t>
            </w:r>
          </w:p>
        </w:tc>
        <w:tc>
          <w:tcPr>
            <w:tcW w:w="3149" w:type="dxa"/>
            <w:vAlign w:val="center"/>
          </w:tcPr>
          <w:p w:rsidR="00E87155" w:rsidRDefault="00E87155">
            <w:pPr>
              <w:pStyle w:val="ConsPlusNormal"/>
            </w:pPr>
            <w:r>
              <w:t>Кровать больничная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136210</w:t>
            </w:r>
          </w:p>
        </w:tc>
        <w:tc>
          <w:tcPr>
            <w:tcW w:w="3149" w:type="dxa"/>
            <w:vAlign w:val="center"/>
          </w:tcPr>
          <w:p w:rsidR="00E87155" w:rsidRDefault="00E87155">
            <w:pPr>
              <w:pStyle w:val="ConsPlusNormal"/>
            </w:pPr>
            <w:r>
              <w:t>Кровать больничная стандартная с электроприводом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63</w:t>
            </w:r>
          </w:p>
        </w:tc>
        <w:tc>
          <w:tcPr>
            <w:tcW w:w="1757" w:type="dxa"/>
            <w:vAlign w:val="center"/>
          </w:tcPr>
          <w:p w:rsidR="00E87155" w:rsidRDefault="00E87155">
            <w:pPr>
              <w:pStyle w:val="ConsPlusNormal"/>
              <w:jc w:val="center"/>
            </w:pPr>
            <w:r>
              <w:t>284090</w:t>
            </w:r>
          </w:p>
        </w:tc>
        <w:tc>
          <w:tcPr>
            <w:tcW w:w="3149" w:type="dxa"/>
            <w:vAlign w:val="center"/>
          </w:tcPr>
          <w:p w:rsidR="00E87155" w:rsidRDefault="00E87155">
            <w:pPr>
              <w:pStyle w:val="ConsPlusNormal"/>
            </w:pPr>
            <w:r>
              <w:t>Кровать кинетическая</w:t>
            </w:r>
          </w:p>
        </w:tc>
        <w:tc>
          <w:tcPr>
            <w:tcW w:w="1871" w:type="dxa"/>
            <w:vMerge w:val="restart"/>
            <w:vAlign w:val="center"/>
          </w:tcPr>
          <w:p w:rsidR="00E87155" w:rsidRDefault="00E87155">
            <w:pPr>
              <w:pStyle w:val="ConsPlusNormal"/>
              <w:jc w:val="center"/>
            </w:pPr>
            <w:r>
              <w:t>Кровать реанимационная, складная</w:t>
            </w:r>
          </w:p>
        </w:tc>
        <w:tc>
          <w:tcPr>
            <w:tcW w:w="1474" w:type="dxa"/>
            <w:vMerge w:val="restart"/>
            <w:vAlign w:val="center"/>
          </w:tcPr>
          <w:p w:rsidR="00E87155" w:rsidRDefault="00E87155">
            <w:pPr>
              <w:pStyle w:val="ConsPlusNormal"/>
              <w:jc w:val="center"/>
            </w:pPr>
            <w:r>
              <w:t>Не менее 6</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120210</w:t>
            </w:r>
          </w:p>
        </w:tc>
        <w:tc>
          <w:tcPr>
            <w:tcW w:w="3149" w:type="dxa"/>
            <w:vAlign w:val="center"/>
          </w:tcPr>
          <w:p w:rsidR="00E87155" w:rsidRDefault="00E87155">
            <w:pPr>
              <w:pStyle w:val="ConsPlusNormal"/>
            </w:pPr>
            <w:r>
              <w:t>Кровать больничная механическая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64</w:t>
            </w:r>
          </w:p>
        </w:tc>
        <w:tc>
          <w:tcPr>
            <w:tcW w:w="1757" w:type="dxa"/>
            <w:vAlign w:val="center"/>
          </w:tcPr>
          <w:p w:rsidR="00E87155" w:rsidRDefault="00E87155">
            <w:pPr>
              <w:pStyle w:val="ConsPlusNormal"/>
              <w:jc w:val="center"/>
            </w:pPr>
            <w:r>
              <w:t>120210</w:t>
            </w:r>
          </w:p>
        </w:tc>
        <w:tc>
          <w:tcPr>
            <w:tcW w:w="3149" w:type="dxa"/>
            <w:vAlign w:val="center"/>
          </w:tcPr>
          <w:p w:rsidR="00E87155" w:rsidRDefault="00E87155">
            <w:pPr>
              <w:pStyle w:val="ConsPlusNormal"/>
            </w:pPr>
            <w:r>
              <w:t>Кровать больничная механическая</w:t>
            </w:r>
          </w:p>
        </w:tc>
        <w:tc>
          <w:tcPr>
            <w:tcW w:w="1871" w:type="dxa"/>
            <w:vMerge w:val="restart"/>
            <w:vAlign w:val="center"/>
          </w:tcPr>
          <w:p w:rsidR="00E87155" w:rsidRDefault="00E87155">
            <w:pPr>
              <w:pStyle w:val="ConsPlusNormal"/>
              <w:jc w:val="center"/>
            </w:pPr>
            <w:r>
              <w:t>Кровать функциональная, складная</w:t>
            </w:r>
          </w:p>
        </w:tc>
        <w:tc>
          <w:tcPr>
            <w:tcW w:w="1474" w:type="dxa"/>
            <w:vMerge w:val="restart"/>
            <w:vAlign w:val="center"/>
          </w:tcPr>
          <w:p w:rsidR="00E87155" w:rsidRDefault="00E87155">
            <w:pPr>
              <w:pStyle w:val="ConsPlusNormal"/>
              <w:jc w:val="center"/>
            </w:pPr>
            <w:r>
              <w:t>Не менее 10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131200</w:t>
            </w:r>
          </w:p>
        </w:tc>
        <w:tc>
          <w:tcPr>
            <w:tcW w:w="3149" w:type="dxa"/>
            <w:vAlign w:val="center"/>
          </w:tcPr>
          <w:p w:rsidR="00E87155" w:rsidRDefault="00E87155">
            <w:pPr>
              <w:pStyle w:val="ConsPlusNormal"/>
            </w:pPr>
            <w:r>
              <w:t>Кровать больничная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136210</w:t>
            </w:r>
          </w:p>
        </w:tc>
        <w:tc>
          <w:tcPr>
            <w:tcW w:w="3149" w:type="dxa"/>
            <w:vAlign w:val="center"/>
          </w:tcPr>
          <w:p w:rsidR="00E87155" w:rsidRDefault="00E87155">
            <w:pPr>
              <w:pStyle w:val="ConsPlusNormal"/>
            </w:pPr>
            <w:r>
              <w:t xml:space="preserve">Кровать больничная стандартная с </w:t>
            </w:r>
            <w:r>
              <w:lastRenderedPageBreak/>
              <w:t>электроприводом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65</w:t>
            </w:r>
          </w:p>
        </w:tc>
        <w:tc>
          <w:tcPr>
            <w:tcW w:w="1757" w:type="dxa"/>
            <w:vAlign w:val="center"/>
          </w:tcPr>
          <w:p w:rsidR="00E87155" w:rsidRDefault="00E87155">
            <w:pPr>
              <w:pStyle w:val="ConsPlusNormal"/>
              <w:jc w:val="center"/>
            </w:pPr>
            <w:r>
              <w:t>116920</w:t>
            </w:r>
          </w:p>
        </w:tc>
        <w:tc>
          <w:tcPr>
            <w:tcW w:w="3149" w:type="dxa"/>
            <w:vAlign w:val="center"/>
          </w:tcPr>
          <w:p w:rsidR="00E87155" w:rsidRDefault="00E87155">
            <w:pPr>
              <w:pStyle w:val="ConsPlusNormal"/>
            </w:pPr>
            <w:r>
              <w:t>Стол/кушетка массажный, без электропитания, портативный</w:t>
            </w:r>
          </w:p>
        </w:tc>
        <w:tc>
          <w:tcPr>
            <w:tcW w:w="1871" w:type="dxa"/>
            <w:vMerge w:val="restart"/>
            <w:vAlign w:val="center"/>
          </w:tcPr>
          <w:p w:rsidR="00E87155" w:rsidRDefault="00E87155">
            <w:pPr>
              <w:pStyle w:val="ConsPlusNormal"/>
              <w:jc w:val="center"/>
            </w:pPr>
            <w:r>
              <w:t>Кушетка смотровая</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187250</w:t>
            </w:r>
          </w:p>
        </w:tc>
        <w:tc>
          <w:tcPr>
            <w:tcW w:w="3149" w:type="dxa"/>
            <w:vAlign w:val="center"/>
          </w:tcPr>
          <w:p w:rsidR="00E87155" w:rsidRDefault="00E87155">
            <w:pPr>
              <w:pStyle w:val="ConsPlusNormal"/>
            </w:pPr>
            <w:r>
              <w:t>Стол для осмотра/терапевтических процедур, механический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187150</w:t>
            </w:r>
          </w:p>
        </w:tc>
        <w:tc>
          <w:tcPr>
            <w:tcW w:w="3149" w:type="dxa"/>
            <w:vAlign w:val="center"/>
          </w:tcPr>
          <w:p w:rsidR="00E87155" w:rsidRDefault="00E87155">
            <w:pPr>
              <w:pStyle w:val="ConsPlusNormal"/>
            </w:pPr>
            <w:r>
              <w:t>Стол для осмотра/терапевтических процедур,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187220</w:t>
            </w:r>
          </w:p>
        </w:tc>
        <w:tc>
          <w:tcPr>
            <w:tcW w:w="3149" w:type="dxa"/>
            <w:vAlign w:val="center"/>
          </w:tcPr>
          <w:p w:rsidR="00E87155" w:rsidRDefault="00E87155">
            <w:pPr>
              <w:pStyle w:val="ConsPlusNormal"/>
            </w:pPr>
            <w:r>
              <w:t>Стол для осмотра/терапевтических процедур,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66</w:t>
            </w:r>
          </w:p>
        </w:tc>
        <w:tc>
          <w:tcPr>
            <w:tcW w:w="1757" w:type="dxa"/>
            <w:vAlign w:val="center"/>
          </w:tcPr>
          <w:p w:rsidR="00E87155" w:rsidRDefault="00E87155">
            <w:pPr>
              <w:pStyle w:val="ConsPlusNormal"/>
              <w:jc w:val="center"/>
            </w:pPr>
            <w:r>
              <w:t>182370</w:t>
            </w:r>
          </w:p>
        </w:tc>
        <w:tc>
          <w:tcPr>
            <w:tcW w:w="3149" w:type="dxa"/>
            <w:vAlign w:val="center"/>
          </w:tcPr>
          <w:p w:rsidR="00E87155" w:rsidRDefault="00E87155">
            <w:pPr>
              <w:pStyle w:val="ConsPlusNormal"/>
            </w:pPr>
            <w:r>
              <w:t>Система информационная для клинической лаборатории</w:t>
            </w:r>
          </w:p>
        </w:tc>
        <w:tc>
          <w:tcPr>
            <w:tcW w:w="1871" w:type="dxa"/>
            <w:vAlign w:val="center"/>
          </w:tcPr>
          <w:p w:rsidR="00E87155" w:rsidRDefault="00E87155">
            <w:pPr>
              <w:pStyle w:val="ConsPlusNormal"/>
              <w:jc w:val="center"/>
            </w:pPr>
            <w:r>
              <w:t>Лабораторная информационная система</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67</w:t>
            </w:r>
          </w:p>
        </w:tc>
        <w:tc>
          <w:tcPr>
            <w:tcW w:w="1757" w:type="dxa"/>
            <w:vAlign w:val="center"/>
          </w:tcPr>
          <w:p w:rsidR="00E87155" w:rsidRDefault="00E87155">
            <w:pPr>
              <w:pStyle w:val="ConsPlusNormal"/>
              <w:jc w:val="center"/>
            </w:pPr>
            <w:r>
              <w:t>341950</w:t>
            </w:r>
          </w:p>
        </w:tc>
        <w:tc>
          <w:tcPr>
            <w:tcW w:w="3149" w:type="dxa"/>
            <w:vAlign w:val="center"/>
          </w:tcPr>
          <w:p w:rsidR="00E87155" w:rsidRDefault="00E87155">
            <w:pPr>
              <w:pStyle w:val="ConsPlusNormal"/>
            </w:pPr>
            <w:r>
              <w:t>Термопринтер с диффузией красителя</w:t>
            </w:r>
          </w:p>
        </w:tc>
        <w:tc>
          <w:tcPr>
            <w:tcW w:w="1871" w:type="dxa"/>
            <w:vMerge w:val="restart"/>
            <w:vAlign w:val="center"/>
          </w:tcPr>
          <w:p w:rsidR="00E87155" w:rsidRDefault="00E87155">
            <w:pPr>
              <w:pStyle w:val="ConsPlusNormal"/>
              <w:jc w:val="center"/>
            </w:pPr>
            <w:r>
              <w:t>Лазерная камера для печати медицинских изображений на пленке</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234270</w:t>
            </w:r>
          </w:p>
        </w:tc>
        <w:tc>
          <w:tcPr>
            <w:tcW w:w="3149" w:type="dxa"/>
            <w:vAlign w:val="center"/>
          </w:tcPr>
          <w:p w:rsidR="00E87155" w:rsidRDefault="00E87155">
            <w:pPr>
              <w:pStyle w:val="ConsPlusNormal"/>
            </w:pPr>
            <w:r>
              <w:t>Видеопринтер</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348970</w:t>
            </w:r>
          </w:p>
        </w:tc>
        <w:tc>
          <w:tcPr>
            <w:tcW w:w="3149" w:type="dxa"/>
            <w:vAlign w:val="center"/>
          </w:tcPr>
          <w:p w:rsidR="00E87155" w:rsidRDefault="00E87155">
            <w:pPr>
              <w:pStyle w:val="ConsPlusNormal"/>
            </w:pPr>
            <w:r>
              <w:t>Термопринтер</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68</w:t>
            </w:r>
          </w:p>
        </w:tc>
        <w:tc>
          <w:tcPr>
            <w:tcW w:w="1757" w:type="dxa"/>
            <w:vAlign w:val="center"/>
          </w:tcPr>
          <w:p w:rsidR="00E87155" w:rsidRDefault="00E87155">
            <w:pPr>
              <w:pStyle w:val="ConsPlusNormal"/>
              <w:jc w:val="center"/>
            </w:pPr>
            <w:r>
              <w:t>228180</w:t>
            </w:r>
          </w:p>
        </w:tc>
        <w:tc>
          <w:tcPr>
            <w:tcW w:w="3149" w:type="dxa"/>
            <w:vAlign w:val="center"/>
          </w:tcPr>
          <w:p w:rsidR="00E87155" w:rsidRDefault="00E87155">
            <w:pPr>
              <w:pStyle w:val="ConsPlusNormal"/>
            </w:pPr>
            <w:r>
              <w:t>Бокс ламинарный</w:t>
            </w:r>
          </w:p>
        </w:tc>
        <w:tc>
          <w:tcPr>
            <w:tcW w:w="1871" w:type="dxa"/>
            <w:vMerge w:val="restart"/>
            <w:vAlign w:val="center"/>
          </w:tcPr>
          <w:p w:rsidR="00E87155" w:rsidRDefault="00E87155">
            <w:pPr>
              <w:pStyle w:val="ConsPlusNormal"/>
              <w:jc w:val="center"/>
            </w:pPr>
            <w:r>
              <w:t>Ламинарный бокс (шкаф со II уровнем защиты)</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273230</w:t>
            </w:r>
          </w:p>
        </w:tc>
        <w:tc>
          <w:tcPr>
            <w:tcW w:w="3149" w:type="dxa"/>
            <w:vAlign w:val="center"/>
          </w:tcPr>
          <w:p w:rsidR="00E87155" w:rsidRDefault="00E87155">
            <w:pPr>
              <w:pStyle w:val="ConsPlusNormal"/>
            </w:pPr>
            <w:r>
              <w:t>Бокс биологической безопасности класса II</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69</w:t>
            </w:r>
          </w:p>
        </w:tc>
        <w:tc>
          <w:tcPr>
            <w:tcW w:w="1757" w:type="dxa"/>
            <w:vAlign w:val="center"/>
          </w:tcPr>
          <w:p w:rsidR="00E87155" w:rsidRDefault="00E87155">
            <w:pPr>
              <w:pStyle w:val="ConsPlusNormal"/>
              <w:jc w:val="center"/>
            </w:pPr>
            <w:r>
              <w:t>181320</w:t>
            </w:r>
          </w:p>
        </w:tc>
        <w:tc>
          <w:tcPr>
            <w:tcW w:w="3149" w:type="dxa"/>
            <w:vAlign w:val="center"/>
          </w:tcPr>
          <w:p w:rsidR="00E87155" w:rsidRDefault="00E87155">
            <w:pPr>
              <w:pStyle w:val="ConsPlusNormal"/>
            </w:pPr>
            <w:r>
              <w:t>Лупа хирургическая бинокулярная, многоразового использования</w:t>
            </w:r>
          </w:p>
        </w:tc>
        <w:tc>
          <w:tcPr>
            <w:tcW w:w="1871" w:type="dxa"/>
            <w:vMerge w:val="restart"/>
            <w:vAlign w:val="center"/>
          </w:tcPr>
          <w:p w:rsidR="00E87155" w:rsidRDefault="00E87155">
            <w:pPr>
              <w:pStyle w:val="ConsPlusNormal"/>
              <w:jc w:val="center"/>
            </w:pPr>
            <w:r>
              <w:t>Лупа бинокулярная козырьковая</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182630</w:t>
            </w:r>
          </w:p>
        </w:tc>
        <w:tc>
          <w:tcPr>
            <w:tcW w:w="3149" w:type="dxa"/>
            <w:vAlign w:val="center"/>
          </w:tcPr>
          <w:p w:rsidR="00E87155" w:rsidRDefault="00E87155">
            <w:pPr>
              <w:pStyle w:val="ConsPlusNormal"/>
            </w:pPr>
            <w:r>
              <w:t>Лупа хирургическая бинокулярная,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70</w:t>
            </w:r>
          </w:p>
        </w:tc>
        <w:tc>
          <w:tcPr>
            <w:tcW w:w="1757" w:type="dxa"/>
            <w:vAlign w:val="center"/>
          </w:tcPr>
          <w:p w:rsidR="00E87155" w:rsidRDefault="00E87155">
            <w:pPr>
              <w:pStyle w:val="ConsPlusNormal"/>
              <w:jc w:val="center"/>
            </w:pPr>
            <w:r>
              <w:t>157270</w:t>
            </w:r>
          </w:p>
        </w:tc>
        <w:tc>
          <w:tcPr>
            <w:tcW w:w="3149" w:type="dxa"/>
            <w:vAlign w:val="center"/>
          </w:tcPr>
          <w:p w:rsidR="00E87155" w:rsidRDefault="00E87155">
            <w:pPr>
              <w:pStyle w:val="ConsPlusNormal"/>
            </w:pPr>
            <w:r>
              <w:t>Матрас вакуумный для позиционирования пациента</w:t>
            </w:r>
          </w:p>
        </w:tc>
        <w:tc>
          <w:tcPr>
            <w:tcW w:w="1871" w:type="dxa"/>
            <w:vAlign w:val="center"/>
          </w:tcPr>
          <w:p w:rsidR="00E87155" w:rsidRDefault="00E87155">
            <w:pPr>
              <w:pStyle w:val="ConsPlusNormal"/>
              <w:jc w:val="center"/>
            </w:pPr>
            <w:r>
              <w:t>Матрас иммобилизирующий вакуумный</w:t>
            </w:r>
          </w:p>
        </w:tc>
        <w:tc>
          <w:tcPr>
            <w:tcW w:w="1474" w:type="dxa"/>
            <w:vAlign w:val="center"/>
          </w:tcPr>
          <w:p w:rsidR="00E87155" w:rsidRDefault="00E87155">
            <w:pPr>
              <w:pStyle w:val="ConsPlusNormal"/>
              <w:jc w:val="center"/>
            </w:pPr>
            <w:r>
              <w:t>Не менее 5</w:t>
            </w:r>
          </w:p>
        </w:tc>
      </w:tr>
      <w:tr w:rsidR="00E87155">
        <w:tc>
          <w:tcPr>
            <w:tcW w:w="794" w:type="dxa"/>
            <w:vMerge w:val="restart"/>
            <w:vAlign w:val="center"/>
          </w:tcPr>
          <w:p w:rsidR="00E87155" w:rsidRDefault="00E87155">
            <w:pPr>
              <w:pStyle w:val="ConsPlusNormal"/>
              <w:jc w:val="center"/>
            </w:pPr>
            <w:r>
              <w:t>71</w:t>
            </w:r>
          </w:p>
        </w:tc>
        <w:tc>
          <w:tcPr>
            <w:tcW w:w="1757" w:type="dxa"/>
            <w:vAlign w:val="center"/>
          </w:tcPr>
          <w:p w:rsidR="00E87155" w:rsidRDefault="00E87155">
            <w:pPr>
              <w:pStyle w:val="ConsPlusNormal"/>
              <w:jc w:val="center"/>
            </w:pPr>
            <w:r>
              <w:t>136360</w:t>
            </w:r>
          </w:p>
        </w:tc>
        <w:tc>
          <w:tcPr>
            <w:tcW w:w="3149" w:type="dxa"/>
            <w:vAlign w:val="center"/>
          </w:tcPr>
          <w:p w:rsidR="00E87155" w:rsidRDefault="00E87155">
            <w:pPr>
              <w:pStyle w:val="ConsPlusNormal"/>
            </w:pPr>
            <w:r>
              <w:t>Микроскоп световой стандартный</w:t>
            </w:r>
          </w:p>
        </w:tc>
        <w:tc>
          <w:tcPr>
            <w:tcW w:w="1871" w:type="dxa"/>
            <w:vMerge w:val="restart"/>
            <w:vAlign w:val="center"/>
          </w:tcPr>
          <w:p w:rsidR="00E87155" w:rsidRDefault="00E87155">
            <w:pPr>
              <w:pStyle w:val="ConsPlusNormal"/>
              <w:jc w:val="center"/>
            </w:pPr>
            <w:r>
              <w:t xml:space="preserve">Микроскоп бинокулярный для </w:t>
            </w:r>
            <w:r>
              <w:lastRenderedPageBreak/>
              <w:t>общеклинических исследований</w:t>
            </w:r>
          </w:p>
        </w:tc>
        <w:tc>
          <w:tcPr>
            <w:tcW w:w="1474" w:type="dxa"/>
            <w:vMerge w:val="restart"/>
            <w:vAlign w:val="center"/>
          </w:tcPr>
          <w:p w:rsidR="00E87155" w:rsidRDefault="00E87155">
            <w:pPr>
              <w:pStyle w:val="ConsPlusNormal"/>
              <w:jc w:val="center"/>
            </w:pPr>
            <w:r>
              <w:lastRenderedPageBreak/>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151480</w:t>
            </w:r>
          </w:p>
        </w:tc>
        <w:tc>
          <w:tcPr>
            <w:tcW w:w="3149" w:type="dxa"/>
            <w:vAlign w:val="center"/>
          </w:tcPr>
          <w:p w:rsidR="00E87155" w:rsidRDefault="00E87155">
            <w:pPr>
              <w:pStyle w:val="ConsPlusNormal"/>
            </w:pPr>
            <w:r>
              <w:t xml:space="preserve">Микроскоп световой </w:t>
            </w:r>
            <w:r>
              <w:lastRenderedPageBreak/>
              <w:t>фазоконтрастный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157950</w:t>
            </w:r>
          </w:p>
        </w:tc>
        <w:tc>
          <w:tcPr>
            <w:tcW w:w="3149" w:type="dxa"/>
            <w:vAlign w:val="center"/>
          </w:tcPr>
          <w:p w:rsidR="00E87155" w:rsidRDefault="00E87155">
            <w:pPr>
              <w:pStyle w:val="ConsPlusNormal"/>
            </w:pPr>
            <w:r>
              <w:t>Микроскоп стереоскопический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262800</w:t>
            </w:r>
          </w:p>
        </w:tc>
        <w:tc>
          <w:tcPr>
            <w:tcW w:w="3149" w:type="dxa"/>
            <w:vAlign w:val="center"/>
          </w:tcPr>
          <w:p w:rsidR="00E87155" w:rsidRDefault="00E87155">
            <w:pPr>
              <w:pStyle w:val="ConsPlusNormal"/>
            </w:pPr>
            <w:r>
              <w:t>Микроскоп световой флуоресцентный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269620</w:t>
            </w:r>
          </w:p>
        </w:tc>
        <w:tc>
          <w:tcPr>
            <w:tcW w:w="3149" w:type="dxa"/>
            <w:vAlign w:val="center"/>
          </w:tcPr>
          <w:p w:rsidR="00E87155" w:rsidRDefault="00E87155">
            <w:pPr>
              <w:pStyle w:val="ConsPlusNormal"/>
            </w:pPr>
            <w:r>
              <w:t>Микроскоп световой инвертированный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72</w:t>
            </w:r>
          </w:p>
        </w:tc>
        <w:tc>
          <w:tcPr>
            <w:tcW w:w="1757" w:type="dxa"/>
            <w:vAlign w:val="center"/>
          </w:tcPr>
          <w:p w:rsidR="00E87155" w:rsidRDefault="00E87155">
            <w:pPr>
              <w:pStyle w:val="ConsPlusNormal"/>
              <w:jc w:val="center"/>
            </w:pPr>
            <w:r>
              <w:t>230860</w:t>
            </w:r>
          </w:p>
        </w:tc>
        <w:tc>
          <w:tcPr>
            <w:tcW w:w="3149" w:type="dxa"/>
            <w:vAlign w:val="center"/>
          </w:tcPr>
          <w:p w:rsidR="00E87155" w:rsidRDefault="00E87155">
            <w:pPr>
              <w:pStyle w:val="ConsPlusNormal"/>
            </w:pPr>
            <w:r>
              <w:t>Микроскоп электронный сканирующий</w:t>
            </w:r>
          </w:p>
        </w:tc>
        <w:tc>
          <w:tcPr>
            <w:tcW w:w="1871" w:type="dxa"/>
            <w:vMerge w:val="restart"/>
            <w:vAlign w:val="center"/>
          </w:tcPr>
          <w:p w:rsidR="00E87155" w:rsidRDefault="00E87155">
            <w:pPr>
              <w:pStyle w:val="ConsPlusNormal"/>
              <w:jc w:val="center"/>
            </w:pPr>
            <w:r>
              <w:t>Микроскоп бинокулярный с цифровой видеокамерой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260240</w:t>
            </w:r>
          </w:p>
        </w:tc>
        <w:tc>
          <w:tcPr>
            <w:tcW w:w="3149" w:type="dxa"/>
            <w:vAlign w:val="center"/>
          </w:tcPr>
          <w:p w:rsidR="00E87155" w:rsidRDefault="00E87155">
            <w:pPr>
              <w:pStyle w:val="ConsPlusNormal"/>
            </w:pPr>
            <w:r>
              <w:t>Микроскоп хирургический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136360</w:t>
            </w:r>
          </w:p>
        </w:tc>
        <w:tc>
          <w:tcPr>
            <w:tcW w:w="3149" w:type="dxa"/>
            <w:vAlign w:val="center"/>
          </w:tcPr>
          <w:p w:rsidR="00E87155" w:rsidRDefault="00E87155">
            <w:pPr>
              <w:pStyle w:val="ConsPlusNormal"/>
            </w:pPr>
            <w:r>
              <w:t>Микроскоп световой стандартный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230830</w:t>
            </w:r>
          </w:p>
        </w:tc>
        <w:tc>
          <w:tcPr>
            <w:tcW w:w="3149" w:type="dxa"/>
            <w:vAlign w:val="center"/>
          </w:tcPr>
          <w:p w:rsidR="00E87155" w:rsidRDefault="00E87155">
            <w:pPr>
              <w:pStyle w:val="ConsPlusNormal"/>
            </w:pPr>
            <w:r>
              <w:t>Микроскоп электронный сканирующий/просвечивающий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73</w:t>
            </w:r>
          </w:p>
        </w:tc>
        <w:tc>
          <w:tcPr>
            <w:tcW w:w="1757" w:type="dxa"/>
            <w:vAlign w:val="center"/>
          </w:tcPr>
          <w:p w:rsidR="00E87155" w:rsidRDefault="00E87155">
            <w:pPr>
              <w:pStyle w:val="ConsPlusNormal"/>
              <w:jc w:val="center"/>
            </w:pPr>
            <w:r>
              <w:t>238940</w:t>
            </w:r>
          </w:p>
        </w:tc>
        <w:tc>
          <w:tcPr>
            <w:tcW w:w="3149" w:type="dxa"/>
            <w:vAlign w:val="center"/>
          </w:tcPr>
          <w:p w:rsidR="00E87155" w:rsidRDefault="00E87155">
            <w:pPr>
              <w:pStyle w:val="ConsPlusNormal"/>
            </w:pPr>
            <w:r>
              <w:t>Центрифуга для микрогематокрита</w:t>
            </w:r>
          </w:p>
        </w:tc>
        <w:tc>
          <w:tcPr>
            <w:tcW w:w="1871" w:type="dxa"/>
            <w:vMerge w:val="restart"/>
            <w:vAlign w:val="center"/>
          </w:tcPr>
          <w:p w:rsidR="00E87155" w:rsidRDefault="00E87155">
            <w:pPr>
              <w:pStyle w:val="ConsPlusNormal"/>
              <w:jc w:val="center"/>
            </w:pPr>
            <w:r>
              <w:t>Микроцентрифуга</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260430</w:t>
            </w:r>
          </w:p>
        </w:tc>
        <w:tc>
          <w:tcPr>
            <w:tcW w:w="3149" w:type="dxa"/>
            <w:vAlign w:val="center"/>
          </w:tcPr>
          <w:p w:rsidR="00E87155" w:rsidRDefault="00E87155">
            <w:pPr>
              <w:pStyle w:val="ConsPlusNormal"/>
            </w:pPr>
            <w:r>
              <w:t>Центрифуга настольная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214590</w:t>
            </w:r>
          </w:p>
        </w:tc>
        <w:tc>
          <w:tcPr>
            <w:tcW w:w="3149" w:type="dxa"/>
            <w:vAlign w:val="center"/>
          </w:tcPr>
          <w:p w:rsidR="00E87155" w:rsidRDefault="00E87155">
            <w:pPr>
              <w:pStyle w:val="ConsPlusNormal"/>
            </w:pPr>
            <w:r>
              <w:t>Центрифуга цитологическая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248410</w:t>
            </w:r>
          </w:p>
        </w:tc>
        <w:tc>
          <w:tcPr>
            <w:tcW w:w="3149" w:type="dxa"/>
            <w:vAlign w:val="center"/>
          </w:tcPr>
          <w:p w:rsidR="00E87155" w:rsidRDefault="00E87155">
            <w:pPr>
              <w:pStyle w:val="ConsPlusNormal"/>
            </w:pPr>
            <w:r>
              <w:t>Центрифуга для микрообразцов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74</w:t>
            </w:r>
          </w:p>
        </w:tc>
        <w:tc>
          <w:tcPr>
            <w:tcW w:w="1757" w:type="dxa"/>
            <w:vAlign w:val="center"/>
          </w:tcPr>
          <w:p w:rsidR="00E87155" w:rsidRDefault="00E87155">
            <w:pPr>
              <w:pStyle w:val="ConsPlusNormal"/>
              <w:jc w:val="center"/>
            </w:pPr>
            <w:r>
              <w:t>269850</w:t>
            </w:r>
          </w:p>
        </w:tc>
        <w:tc>
          <w:tcPr>
            <w:tcW w:w="3149" w:type="dxa"/>
            <w:vAlign w:val="center"/>
          </w:tcPr>
          <w:p w:rsidR="00E87155" w:rsidRDefault="00E87155">
            <w:pPr>
              <w:pStyle w:val="ConsPlusNormal"/>
            </w:pPr>
            <w:r>
              <w:t>Контейнер для системы химической дезинфекции медицинских инструментов</w:t>
            </w:r>
          </w:p>
        </w:tc>
        <w:tc>
          <w:tcPr>
            <w:tcW w:w="1871" w:type="dxa"/>
            <w:vMerge w:val="restart"/>
            <w:tcBorders>
              <w:bottom w:val="nil"/>
            </w:tcBorders>
            <w:vAlign w:val="center"/>
          </w:tcPr>
          <w:p w:rsidR="00E87155" w:rsidRDefault="00E87155">
            <w:pPr>
              <w:pStyle w:val="ConsPlusNormal"/>
              <w:jc w:val="center"/>
            </w:pPr>
            <w:r>
              <w:t>Моечно-дезинфицирующая машина</w:t>
            </w:r>
          </w:p>
        </w:tc>
        <w:tc>
          <w:tcPr>
            <w:tcW w:w="1474" w:type="dxa"/>
            <w:vMerge w:val="restart"/>
            <w:tcBorders>
              <w:bottom w:val="nil"/>
            </w:tcBorders>
            <w:vAlign w:val="center"/>
          </w:tcPr>
          <w:p w:rsidR="00E87155" w:rsidRDefault="00E87155">
            <w:pPr>
              <w:pStyle w:val="ConsPlusNormal"/>
              <w:jc w:val="center"/>
            </w:pPr>
            <w:r>
              <w:t>Не менее 1</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181920</w:t>
            </w:r>
          </w:p>
        </w:tc>
        <w:tc>
          <w:tcPr>
            <w:tcW w:w="3149" w:type="dxa"/>
            <w:vAlign w:val="center"/>
          </w:tcPr>
          <w:p w:rsidR="00E87155" w:rsidRDefault="00E87155">
            <w:pPr>
              <w:pStyle w:val="ConsPlusNormal"/>
            </w:pPr>
            <w:r>
              <w:t>Машина моющая/дезинфицирующая для хирургических инструментов/оборудования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271600</w:t>
            </w:r>
          </w:p>
        </w:tc>
        <w:tc>
          <w:tcPr>
            <w:tcW w:w="3149" w:type="dxa"/>
            <w:vAlign w:val="center"/>
          </w:tcPr>
          <w:p w:rsidR="00E87155" w:rsidRDefault="00E87155">
            <w:pPr>
              <w:pStyle w:val="ConsPlusNormal"/>
            </w:pPr>
            <w:r>
              <w:t>Установка моющая/дезинфицирующая для эндоскопов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321030</w:t>
            </w:r>
          </w:p>
        </w:tc>
        <w:tc>
          <w:tcPr>
            <w:tcW w:w="3149" w:type="dxa"/>
            <w:vAlign w:val="center"/>
          </w:tcPr>
          <w:p w:rsidR="00E87155" w:rsidRDefault="00E87155">
            <w:pPr>
              <w:pStyle w:val="ConsPlusNormal"/>
            </w:pPr>
            <w:r>
              <w:t>Камера моющая/дезинфекционная паровая передвижная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144370</w:t>
            </w:r>
          </w:p>
        </w:tc>
        <w:tc>
          <w:tcPr>
            <w:tcW w:w="3149" w:type="dxa"/>
            <w:vAlign w:val="center"/>
          </w:tcPr>
          <w:p w:rsidR="00E87155" w:rsidRDefault="00E87155">
            <w:pPr>
              <w:pStyle w:val="ConsPlusNormal"/>
            </w:pPr>
            <w:r>
              <w:t>Машина моюще-дезинфицирующая для жестких эндоскопов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179990</w:t>
            </w:r>
          </w:p>
        </w:tc>
        <w:tc>
          <w:tcPr>
            <w:tcW w:w="3149" w:type="dxa"/>
            <w:vAlign w:val="center"/>
          </w:tcPr>
          <w:p w:rsidR="00E87155" w:rsidRDefault="00E87155">
            <w:pPr>
              <w:pStyle w:val="ConsPlusNormal"/>
            </w:pPr>
            <w:r>
              <w:t>Машина моюще-</w:t>
            </w:r>
            <w:r>
              <w:lastRenderedPageBreak/>
              <w:t>дезинфицирующая для гибких эндоскопов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261630</w:t>
            </w:r>
          </w:p>
        </w:tc>
        <w:tc>
          <w:tcPr>
            <w:tcW w:w="3149" w:type="dxa"/>
            <w:vAlign w:val="center"/>
          </w:tcPr>
          <w:p w:rsidR="00E87155" w:rsidRDefault="00E87155">
            <w:pPr>
              <w:pStyle w:val="ConsPlusNormal"/>
            </w:pPr>
            <w:r>
              <w:t>Машина моющая для лабораторной посуды</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127550</w:t>
            </w:r>
          </w:p>
        </w:tc>
        <w:tc>
          <w:tcPr>
            <w:tcW w:w="3149" w:type="dxa"/>
            <w:vAlign w:val="center"/>
          </w:tcPr>
          <w:p w:rsidR="00E87155" w:rsidRDefault="00E87155">
            <w:pPr>
              <w:pStyle w:val="ConsPlusNormal"/>
            </w:pPr>
            <w:r>
              <w:t>Ванна ультразвуковая для очистки и дезинфекции инструментов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124120</w:t>
            </w:r>
          </w:p>
        </w:tc>
        <w:tc>
          <w:tcPr>
            <w:tcW w:w="3149" w:type="dxa"/>
            <w:vAlign w:val="center"/>
          </w:tcPr>
          <w:p w:rsidR="00E87155" w:rsidRDefault="00E87155">
            <w:pPr>
              <w:pStyle w:val="ConsPlusNormal"/>
            </w:pPr>
            <w:r>
              <w:t>Машина моющая/дезинфицирующая для подкладных суден/вспомогательной посуды</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335160</w:t>
            </w:r>
          </w:p>
        </w:tc>
        <w:tc>
          <w:tcPr>
            <w:tcW w:w="3149" w:type="dxa"/>
            <w:tcBorders>
              <w:bottom w:val="nil"/>
            </w:tcBorders>
            <w:vAlign w:val="center"/>
          </w:tcPr>
          <w:p w:rsidR="00E87155" w:rsidRDefault="00E87155">
            <w:pPr>
              <w:pStyle w:val="ConsPlusNormal"/>
            </w:pPr>
            <w:r>
              <w:t>Машина моюще-дезинфицирующая многофункциональная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74 в ред. </w:t>
            </w:r>
            <w:hyperlink r:id="rId51">
              <w:r>
                <w:rPr>
                  <w:color w:val="0000FF"/>
                </w:rPr>
                <w:t>Приказа</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75</w:t>
            </w:r>
          </w:p>
        </w:tc>
        <w:tc>
          <w:tcPr>
            <w:tcW w:w="1757" w:type="dxa"/>
            <w:vAlign w:val="center"/>
          </w:tcPr>
          <w:p w:rsidR="00E87155" w:rsidRDefault="00E87155">
            <w:pPr>
              <w:pStyle w:val="ConsPlusNormal"/>
              <w:jc w:val="center"/>
            </w:pPr>
            <w:r>
              <w:t>200690</w:t>
            </w:r>
          </w:p>
        </w:tc>
        <w:tc>
          <w:tcPr>
            <w:tcW w:w="3149" w:type="dxa"/>
            <w:vAlign w:val="center"/>
          </w:tcPr>
          <w:p w:rsidR="00E87155" w:rsidRDefault="00E87155">
            <w:pPr>
              <w:pStyle w:val="ConsPlusNormal"/>
            </w:pPr>
            <w:r>
              <w:t>Монитор дыхания</w:t>
            </w:r>
          </w:p>
        </w:tc>
        <w:tc>
          <w:tcPr>
            <w:tcW w:w="1871" w:type="dxa"/>
            <w:vMerge w:val="restart"/>
            <w:vAlign w:val="center"/>
          </w:tcPr>
          <w:p w:rsidR="00E87155" w:rsidRDefault="00E87155">
            <w:pPr>
              <w:pStyle w:val="ConsPlusNormal"/>
              <w:jc w:val="center"/>
            </w:pPr>
            <w:r>
              <w:t>Монитор анестезиологический</w:t>
            </w:r>
          </w:p>
        </w:tc>
        <w:tc>
          <w:tcPr>
            <w:tcW w:w="1474" w:type="dxa"/>
            <w:vMerge w:val="restart"/>
            <w:vAlign w:val="center"/>
          </w:tcPr>
          <w:p w:rsidR="00E87155" w:rsidRDefault="00E87155">
            <w:pPr>
              <w:pStyle w:val="ConsPlusNormal"/>
              <w:jc w:val="center"/>
            </w:pPr>
            <w:r>
              <w:t>Не менее 1 на каждый операционный стол и перевязочные столы</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275630</w:t>
            </w:r>
          </w:p>
        </w:tc>
        <w:tc>
          <w:tcPr>
            <w:tcW w:w="3149" w:type="dxa"/>
            <w:vAlign w:val="center"/>
          </w:tcPr>
          <w:p w:rsidR="00E87155" w:rsidRDefault="00E87155">
            <w:pPr>
              <w:pStyle w:val="ConsPlusNormal"/>
            </w:pPr>
            <w:r>
              <w:t>Монитор глубины анестезии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276030</w:t>
            </w:r>
          </w:p>
        </w:tc>
        <w:tc>
          <w:tcPr>
            <w:tcW w:w="3149" w:type="dxa"/>
            <w:vAlign w:val="center"/>
          </w:tcPr>
          <w:p w:rsidR="00E87155" w:rsidRDefault="00E87155">
            <w:pPr>
              <w:pStyle w:val="ConsPlusNormal"/>
            </w:pPr>
            <w:r>
              <w:t>Монитор содержания анестезиологических газовых агентов, для нескольких агентов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276040</w:t>
            </w:r>
          </w:p>
        </w:tc>
        <w:tc>
          <w:tcPr>
            <w:tcW w:w="3149" w:type="dxa"/>
            <w:vAlign w:val="center"/>
          </w:tcPr>
          <w:p w:rsidR="00E87155" w:rsidRDefault="00E87155">
            <w:pPr>
              <w:pStyle w:val="ConsPlusNormal"/>
            </w:pPr>
            <w:r>
              <w:t>Монитор содержания анестезиологических газовых агентов, для одного агента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276010</w:t>
            </w:r>
          </w:p>
        </w:tc>
        <w:tc>
          <w:tcPr>
            <w:tcW w:w="3149" w:type="dxa"/>
            <w:vAlign w:val="center"/>
          </w:tcPr>
          <w:p w:rsidR="00E87155" w:rsidRDefault="00E87155">
            <w:pPr>
              <w:pStyle w:val="ConsPlusNormal"/>
            </w:pPr>
            <w:r>
              <w:t>Монитор/сигнализатор содержания кислорода для анестезиологической системы</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76</w:t>
            </w:r>
          </w:p>
        </w:tc>
        <w:tc>
          <w:tcPr>
            <w:tcW w:w="1757" w:type="dxa"/>
            <w:vAlign w:val="center"/>
          </w:tcPr>
          <w:p w:rsidR="00E87155" w:rsidRDefault="00E87155">
            <w:pPr>
              <w:pStyle w:val="ConsPlusNormal"/>
              <w:jc w:val="center"/>
            </w:pPr>
            <w:r>
              <w:t>274570</w:t>
            </w:r>
          </w:p>
        </w:tc>
        <w:tc>
          <w:tcPr>
            <w:tcW w:w="3149" w:type="dxa"/>
            <w:vAlign w:val="center"/>
          </w:tcPr>
          <w:p w:rsidR="00E87155" w:rsidRDefault="00E87155">
            <w:pPr>
              <w:pStyle w:val="ConsPlusNormal"/>
            </w:pPr>
            <w:r>
              <w:t>Система мониторинга физиологических показателей при перемещении пациентов</w:t>
            </w:r>
          </w:p>
        </w:tc>
        <w:tc>
          <w:tcPr>
            <w:tcW w:w="1871" w:type="dxa"/>
            <w:vMerge w:val="restart"/>
            <w:vAlign w:val="center"/>
          </w:tcPr>
          <w:p w:rsidR="00E87155" w:rsidRDefault="00E87155">
            <w:pPr>
              <w:pStyle w:val="ConsPlusNormal"/>
              <w:jc w:val="center"/>
            </w:pPr>
            <w:r>
              <w:t>Монитор прикроватный для мониторирования жизненно важных функций организма</w:t>
            </w:r>
          </w:p>
        </w:tc>
        <w:tc>
          <w:tcPr>
            <w:tcW w:w="1474" w:type="dxa"/>
            <w:vMerge w:val="restart"/>
            <w:vAlign w:val="center"/>
          </w:tcPr>
          <w:p w:rsidR="00E87155" w:rsidRDefault="00E87155">
            <w:pPr>
              <w:pStyle w:val="ConsPlusNormal"/>
              <w:jc w:val="center"/>
            </w:pPr>
            <w:r>
              <w:t>Не менее 1 на каждую койку противошоковой палаты, палаты реанимации и не менее 2-х для бригады экстренного реагирования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190850</w:t>
            </w:r>
          </w:p>
        </w:tc>
        <w:tc>
          <w:tcPr>
            <w:tcW w:w="3149" w:type="dxa"/>
            <w:vAlign w:val="center"/>
          </w:tcPr>
          <w:p w:rsidR="00E87155" w:rsidRDefault="00E87155">
            <w:pPr>
              <w:pStyle w:val="ConsPlusNormal"/>
            </w:pPr>
            <w:r>
              <w:t>Монитор у постели больного многопараметрический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200690</w:t>
            </w:r>
          </w:p>
        </w:tc>
        <w:tc>
          <w:tcPr>
            <w:tcW w:w="3149" w:type="dxa"/>
            <w:vAlign w:val="center"/>
          </w:tcPr>
          <w:p w:rsidR="00E87155" w:rsidRDefault="00E87155">
            <w:pPr>
              <w:pStyle w:val="ConsPlusNormal"/>
            </w:pPr>
            <w:r>
              <w:t>Монитор дыхания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190840</w:t>
            </w:r>
          </w:p>
        </w:tc>
        <w:tc>
          <w:tcPr>
            <w:tcW w:w="3149" w:type="dxa"/>
            <w:vAlign w:val="center"/>
          </w:tcPr>
          <w:p w:rsidR="00E87155" w:rsidRDefault="00E87155">
            <w:pPr>
              <w:pStyle w:val="ConsPlusNormal"/>
            </w:pPr>
            <w:r>
              <w:t>Система мониторинга физиологических показателей нескольких пациентов для интенсивной/общей терапии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157130</w:t>
            </w:r>
          </w:p>
        </w:tc>
        <w:tc>
          <w:tcPr>
            <w:tcW w:w="3149" w:type="dxa"/>
            <w:vAlign w:val="center"/>
          </w:tcPr>
          <w:p w:rsidR="00E87155" w:rsidRDefault="00E87155">
            <w:pPr>
              <w:pStyle w:val="ConsPlusNormal"/>
            </w:pPr>
            <w:r>
              <w:t>Модуль системы мониторинга состояния пациента, многофункциональный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156870</w:t>
            </w:r>
          </w:p>
        </w:tc>
        <w:tc>
          <w:tcPr>
            <w:tcW w:w="3149" w:type="dxa"/>
            <w:vAlign w:val="center"/>
          </w:tcPr>
          <w:p w:rsidR="00E87155" w:rsidRDefault="00E87155">
            <w:pPr>
              <w:pStyle w:val="ConsPlusNormal"/>
            </w:pPr>
            <w:r>
              <w:t>Монитор пациента центральный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291590</w:t>
            </w:r>
          </w:p>
        </w:tc>
        <w:tc>
          <w:tcPr>
            <w:tcW w:w="3149" w:type="dxa"/>
            <w:vAlign w:val="center"/>
          </w:tcPr>
          <w:p w:rsidR="00E87155" w:rsidRDefault="00E87155">
            <w:pPr>
              <w:pStyle w:val="ConsPlusNormal"/>
            </w:pPr>
            <w:r>
              <w:t>Монитор электрокардиографический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77</w:t>
            </w:r>
          </w:p>
        </w:tc>
        <w:tc>
          <w:tcPr>
            <w:tcW w:w="1757" w:type="dxa"/>
            <w:vAlign w:val="center"/>
          </w:tcPr>
          <w:p w:rsidR="00E87155" w:rsidRDefault="00E87155">
            <w:pPr>
              <w:pStyle w:val="ConsPlusNormal"/>
              <w:jc w:val="center"/>
            </w:pPr>
            <w:r>
              <w:t>271710</w:t>
            </w:r>
          </w:p>
        </w:tc>
        <w:tc>
          <w:tcPr>
            <w:tcW w:w="3149" w:type="dxa"/>
            <w:vAlign w:val="center"/>
          </w:tcPr>
          <w:p w:rsidR="00E87155" w:rsidRDefault="00E87155">
            <w:pPr>
              <w:pStyle w:val="ConsPlusNormal"/>
            </w:pPr>
            <w:r>
              <w:t>Видеодисплей для эндоскопии</w:t>
            </w:r>
          </w:p>
        </w:tc>
        <w:tc>
          <w:tcPr>
            <w:tcW w:w="1871" w:type="dxa"/>
            <w:vMerge w:val="restart"/>
            <w:vAlign w:val="center"/>
          </w:tcPr>
          <w:p w:rsidR="00E87155" w:rsidRDefault="00E87155">
            <w:pPr>
              <w:pStyle w:val="ConsPlusNormal"/>
              <w:jc w:val="center"/>
            </w:pPr>
            <w:r>
              <w:t>Монитор эндоскопический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271720</w:t>
            </w:r>
          </w:p>
        </w:tc>
        <w:tc>
          <w:tcPr>
            <w:tcW w:w="3149" w:type="dxa"/>
            <w:vAlign w:val="center"/>
          </w:tcPr>
          <w:p w:rsidR="00E87155" w:rsidRDefault="00E87155">
            <w:pPr>
              <w:pStyle w:val="ConsPlusNormal"/>
            </w:pPr>
            <w:r>
              <w:t>Блок обработки видеоизображений для эндоскопа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78</w:t>
            </w:r>
          </w:p>
        </w:tc>
        <w:tc>
          <w:tcPr>
            <w:tcW w:w="1757" w:type="dxa"/>
            <w:vAlign w:val="center"/>
          </w:tcPr>
          <w:p w:rsidR="00E87155" w:rsidRDefault="00E87155">
            <w:pPr>
              <w:pStyle w:val="ConsPlusNormal"/>
              <w:jc w:val="center"/>
            </w:pPr>
            <w:r>
              <w:t>180490</w:t>
            </w:r>
          </w:p>
        </w:tc>
        <w:tc>
          <w:tcPr>
            <w:tcW w:w="3149" w:type="dxa"/>
            <w:vAlign w:val="center"/>
          </w:tcPr>
          <w:p w:rsidR="00E87155" w:rsidRDefault="00E87155">
            <w:pPr>
              <w:pStyle w:val="ConsPlusNormal"/>
            </w:pPr>
            <w:r>
              <w:t>Набор для гинекологического обследования</w:t>
            </w:r>
          </w:p>
        </w:tc>
        <w:tc>
          <w:tcPr>
            <w:tcW w:w="1871" w:type="dxa"/>
            <w:vMerge w:val="restart"/>
            <w:vAlign w:val="center"/>
          </w:tcPr>
          <w:p w:rsidR="00E87155" w:rsidRDefault="00E87155">
            <w:pPr>
              <w:pStyle w:val="ConsPlusNormal"/>
              <w:jc w:val="center"/>
            </w:pPr>
            <w:r>
              <w:t>Набор гинекологических инструментов</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166030</w:t>
            </w:r>
          </w:p>
        </w:tc>
        <w:tc>
          <w:tcPr>
            <w:tcW w:w="3149" w:type="dxa"/>
            <w:vAlign w:val="center"/>
          </w:tcPr>
          <w:p w:rsidR="00E87155" w:rsidRDefault="00E87155">
            <w:pPr>
              <w:pStyle w:val="ConsPlusNormal"/>
            </w:pPr>
            <w:r>
              <w:t>Набор для акушерских/гинекологических операций, не содержащий лекарственные 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321950</w:t>
            </w:r>
          </w:p>
        </w:tc>
        <w:tc>
          <w:tcPr>
            <w:tcW w:w="3149" w:type="dxa"/>
            <w:vAlign w:val="center"/>
          </w:tcPr>
          <w:p w:rsidR="00E87155" w:rsidRDefault="00E87155">
            <w:pPr>
              <w:pStyle w:val="ConsPlusNormal"/>
            </w:pPr>
            <w:r>
              <w:t>Набор для акушерских/гинекологических операций,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79</w:t>
            </w:r>
          </w:p>
        </w:tc>
        <w:tc>
          <w:tcPr>
            <w:tcW w:w="1757" w:type="dxa"/>
            <w:vAlign w:val="center"/>
          </w:tcPr>
          <w:p w:rsidR="00E87155" w:rsidRDefault="00E87155">
            <w:pPr>
              <w:pStyle w:val="ConsPlusNormal"/>
              <w:jc w:val="center"/>
            </w:pPr>
            <w:r>
              <w:t>322030</w:t>
            </w:r>
          </w:p>
        </w:tc>
        <w:tc>
          <w:tcPr>
            <w:tcW w:w="3149" w:type="dxa"/>
            <w:vAlign w:val="center"/>
          </w:tcPr>
          <w:p w:rsidR="00E87155" w:rsidRDefault="00E87155">
            <w:pPr>
              <w:pStyle w:val="ConsPlusNormal"/>
            </w:pPr>
            <w:r>
              <w:t>Канюля для доступа к кости</w:t>
            </w:r>
          </w:p>
        </w:tc>
        <w:tc>
          <w:tcPr>
            <w:tcW w:w="1871" w:type="dxa"/>
            <w:vMerge w:val="restart"/>
            <w:vAlign w:val="center"/>
          </w:tcPr>
          <w:p w:rsidR="00E87155" w:rsidRDefault="00E87155">
            <w:pPr>
              <w:pStyle w:val="ConsPlusNormal"/>
              <w:jc w:val="center"/>
            </w:pPr>
            <w:r>
              <w:t>Набор для канюлизации трубчатых костей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125440</w:t>
            </w:r>
          </w:p>
        </w:tc>
        <w:tc>
          <w:tcPr>
            <w:tcW w:w="3149" w:type="dxa"/>
            <w:vAlign w:val="center"/>
          </w:tcPr>
          <w:p w:rsidR="00E87155" w:rsidRDefault="00E87155">
            <w:pPr>
              <w:pStyle w:val="ConsPlusNormal"/>
            </w:pPr>
            <w:r>
              <w:t>Набор для внутрикостной инфузии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80</w:t>
            </w:r>
          </w:p>
        </w:tc>
        <w:tc>
          <w:tcPr>
            <w:tcW w:w="1757" w:type="dxa"/>
            <w:vAlign w:val="center"/>
          </w:tcPr>
          <w:p w:rsidR="00E87155" w:rsidRDefault="00E87155">
            <w:pPr>
              <w:pStyle w:val="ConsPlusNormal"/>
              <w:jc w:val="center"/>
            </w:pPr>
            <w:r>
              <w:t>279440</w:t>
            </w:r>
          </w:p>
        </w:tc>
        <w:tc>
          <w:tcPr>
            <w:tcW w:w="3149" w:type="dxa"/>
            <w:vAlign w:val="center"/>
          </w:tcPr>
          <w:p w:rsidR="00E87155" w:rsidRDefault="00E87155">
            <w:pPr>
              <w:pStyle w:val="ConsPlusNormal"/>
            </w:pPr>
            <w:r>
              <w:t>Набор для ЛОР хирургических процедур,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Набор для оказания хирургической помощи при ранениях и заболеваниях ЛОР-органов (НЛОР) в полимерном транспортном контейнере</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279460</w:t>
            </w:r>
          </w:p>
        </w:tc>
        <w:tc>
          <w:tcPr>
            <w:tcW w:w="3149" w:type="dxa"/>
            <w:vAlign w:val="center"/>
          </w:tcPr>
          <w:p w:rsidR="00E87155" w:rsidRDefault="00E87155">
            <w:pPr>
              <w:pStyle w:val="ConsPlusNormal"/>
            </w:pPr>
            <w:r>
              <w:t>Набор для ЛОР хирургических процедур, содержащий лекарственные средства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279470</w:t>
            </w:r>
          </w:p>
        </w:tc>
        <w:tc>
          <w:tcPr>
            <w:tcW w:w="3149" w:type="dxa"/>
            <w:vAlign w:val="center"/>
          </w:tcPr>
          <w:p w:rsidR="00E87155" w:rsidRDefault="00E87155">
            <w:pPr>
              <w:pStyle w:val="ConsPlusNormal"/>
            </w:pPr>
            <w:r>
              <w:t>Набор для ЛОР хирургических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81</w:t>
            </w: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 xml:space="preserve">Набор для проведения общехирургических процедур, не содержащий лекарственные средства, многоразового </w:t>
            </w:r>
            <w:r>
              <w:lastRenderedPageBreak/>
              <w:t>использования</w:t>
            </w:r>
          </w:p>
        </w:tc>
        <w:tc>
          <w:tcPr>
            <w:tcW w:w="1871" w:type="dxa"/>
            <w:vMerge w:val="restart"/>
            <w:vAlign w:val="center"/>
          </w:tcPr>
          <w:p w:rsidR="00E87155" w:rsidRDefault="00E87155">
            <w:pPr>
              <w:pStyle w:val="ConsPlusNormal"/>
              <w:jc w:val="center"/>
            </w:pPr>
            <w:r>
              <w:lastRenderedPageBreak/>
              <w:t>Набор инструментов для хирургических операций</w:t>
            </w:r>
          </w:p>
        </w:tc>
        <w:tc>
          <w:tcPr>
            <w:tcW w:w="1474" w:type="dxa"/>
            <w:vMerge w:val="restart"/>
            <w:vAlign w:val="center"/>
          </w:tcPr>
          <w:p w:rsidR="00E87155" w:rsidRDefault="00E87155">
            <w:pPr>
              <w:pStyle w:val="ConsPlusNormal"/>
              <w:jc w:val="center"/>
            </w:pPr>
            <w:r>
              <w:t>Не менее 5</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259890</w:t>
            </w:r>
          </w:p>
        </w:tc>
        <w:tc>
          <w:tcPr>
            <w:tcW w:w="3149" w:type="dxa"/>
            <w:vAlign w:val="center"/>
          </w:tcPr>
          <w:p w:rsidR="00E87155" w:rsidRDefault="00E87155">
            <w:pPr>
              <w:pStyle w:val="ConsPlusNormal"/>
            </w:pPr>
            <w:r>
              <w:t>Набор для проведения общехирургических процедур, содержащий лекарственные средства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82</w:t>
            </w:r>
          </w:p>
        </w:tc>
        <w:tc>
          <w:tcPr>
            <w:tcW w:w="1757" w:type="dxa"/>
            <w:vAlign w:val="center"/>
          </w:tcPr>
          <w:p w:rsidR="00E87155" w:rsidRDefault="00E87155">
            <w:pPr>
              <w:pStyle w:val="ConsPlusNormal"/>
              <w:jc w:val="center"/>
            </w:pPr>
            <w:r>
              <w:t>349720</w:t>
            </w:r>
          </w:p>
        </w:tc>
        <w:tc>
          <w:tcPr>
            <w:tcW w:w="3149" w:type="dxa"/>
            <w:vAlign w:val="center"/>
          </w:tcPr>
          <w:p w:rsidR="00E87155" w:rsidRDefault="00E87155">
            <w:pPr>
              <w:pStyle w:val="ConsPlusNormal"/>
            </w:pPr>
            <w:r>
              <w:t>Набор линеек скиаскопических</w:t>
            </w:r>
          </w:p>
        </w:tc>
        <w:tc>
          <w:tcPr>
            <w:tcW w:w="1871" w:type="dxa"/>
            <w:vMerge w:val="restart"/>
            <w:vAlign w:val="center"/>
          </w:tcPr>
          <w:p w:rsidR="00E87155" w:rsidRDefault="00E87155">
            <w:pPr>
              <w:pStyle w:val="ConsPlusNormal"/>
              <w:jc w:val="center"/>
            </w:pPr>
            <w:r>
              <w:t>Набор линеек скиаскопических</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172290</w:t>
            </w:r>
          </w:p>
        </w:tc>
        <w:tc>
          <w:tcPr>
            <w:tcW w:w="3149" w:type="dxa"/>
            <w:vAlign w:val="center"/>
          </w:tcPr>
          <w:p w:rsidR="00E87155" w:rsidRDefault="00E87155">
            <w:pPr>
              <w:pStyle w:val="ConsPlusNormal"/>
            </w:pPr>
            <w:r>
              <w:t>Рефрактометр офтальмологический, ручной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83</w:t>
            </w:r>
          </w:p>
        </w:tc>
        <w:tc>
          <w:tcPr>
            <w:tcW w:w="1757" w:type="dxa"/>
            <w:vAlign w:val="center"/>
          </w:tcPr>
          <w:p w:rsidR="00E87155" w:rsidRDefault="00E87155">
            <w:pPr>
              <w:pStyle w:val="ConsPlusNormal"/>
              <w:jc w:val="center"/>
            </w:pPr>
            <w:r>
              <w:t>124480</w:t>
            </w:r>
          </w:p>
        </w:tc>
        <w:tc>
          <w:tcPr>
            <w:tcW w:w="3149" w:type="dxa"/>
            <w:vAlign w:val="center"/>
          </w:tcPr>
          <w:p w:rsidR="00E87155" w:rsidRDefault="00E87155">
            <w:pPr>
              <w:pStyle w:val="ConsPlusNormal"/>
            </w:pPr>
            <w:r>
              <w:t>Пипетка механическая</w:t>
            </w:r>
          </w:p>
        </w:tc>
        <w:tc>
          <w:tcPr>
            <w:tcW w:w="1871" w:type="dxa"/>
            <w:vMerge w:val="restart"/>
            <w:vAlign w:val="center"/>
          </w:tcPr>
          <w:p w:rsidR="00E87155" w:rsidRDefault="00E87155">
            <w:pPr>
              <w:pStyle w:val="ConsPlusNormal"/>
              <w:jc w:val="center"/>
            </w:pPr>
            <w:r>
              <w:t>Набор пипеток одноканальных для оснащения рабочих мест</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124540</w:t>
            </w:r>
          </w:p>
        </w:tc>
        <w:tc>
          <w:tcPr>
            <w:tcW w:w="3149" w:type="dxa"/>
            <w:vAlign w:val="center"/>
          </w:tcPr>
          <w:p w:rsidR="00E87155" w:rsidRDefault="00E87155">
            <w:pPr>
              <w:pStyle w:val="ConsPlusNormal"/>
            </w:pPr>
            <w:r>
              <w:t>Микропипетка механическая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187260</w:t>
            </w:r>
          </w:p>
        </w:tc>
        <w:tc>
          <w:tcPr>
            <w:tcW w:w="3149" w:type="dxa"/>
            <w:vAlign w:val="center"/>
          </w:tcPr>
          <w:p w:rsidR="00E87155" w:rsidRDefault="00E87155">
            <w:pPr>
              <w:pStyle w:val="ConsPlusNormal"/>
            </w:pPr>
            <w:r>
              <w:t>Микропипетка с ручным заполнением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292310</w:t>
            </w:r>
          </w:p>
        </w:tc>
        <w:tc>
          <w:tcPr>
            <w:tcW w:w="3149" w:type="dxa"/>
            <w:vAlign w:val="center"/>
          </w:tcPr>
          <w:p w:rsidR="00E87155" w:rsidRDefault="00E87155">
            <w:pPr>
              <w:pStyle w:val="ConsPlusNormal"/>
            </w:pPr>
            <w:r>
              <w:t>Пипетка электронная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292320</w:t>
            </w:r>
          </w:p>
        </w:tc>
        <w:tc>
          <w:tcPr>
            <w:tcW w:w="3149" w:type="dxa"/>
            <w:vAlign w:val="center"/>
          </w:tcPr>
          <w:p w:rsidR="00E87155" w:rsidRDefault="00E87155">
            <w:pPr>
              <w:pStyle w:val="ConsPlusNormal"/>
            </w:pPr>
            <w:r>
              <w:t>Пипетка электронная, однофункциональная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292390</w:t>
            </w:r>
          </w:p>
        </w:tc>
        <w:tc>
          <w:tcPr>
            <w:tcW w:w="3149" w:type="dxa"/>
            <w:vAlign w:val="center"/>
          </w:tcPr>
          <w:p w:rsidR="00E87155" w:rsidRDefault="00E87155">
            <w:pPr>
              <w:pStyle w:val="ConsPlusNormal"/>
            </w:pPr>
            <w:r>
              <w:t>Микропипетка электронная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187270</w:t>
            </w:r>
          </w:p>
        </w:tc>
        <w:tc>
          <w:tcPr>
            <w:tcW w:w="3149" w:type="dxa"/>
            <w:vAlign w:val="center"/>
          </w:tcPr>
          <w:p w:rsidR="00E87155" w:rsidRDefault="00E87155">
            <w:pPr>
              <w:pStyle w:val="ConsPlusNormal"/>
            </w:pPr>
            <w:r>
              <w:t>Пипетка с ручным заполнением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292800</w:t>
            </w:r>
          </w:p>
        </w:tc>
        <w:tc>
          <w:tcPr>
            <w:tcW w:w="3149" w:type="dxa"/>
            <w:vAlign w:val="center"/>
          </w:tcPr>
          <w:p w:rsidR="00E87155" w:rsidRDefault="00E87155">
            <w:pPr>
              <w:pStyle w:val="ConsPlusNormal"/>
            </w:pPr>
            <w:r>
              <w:t>Станция пипеточная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84</w:t>
            </w:r>
          </w:p>
        </w:tc>
        <w:tc>
          <w:tcPr>
            <w:tcW w:w="1757" w:type="dxa"/>
            <w:vAlign w:val="center"/>
          </w:tcPr>
          <w:p w:rsidR="00E87155" w:rsidRDefault="00E87155">
            <w:pPr>
              <w:pStyle w:val="ConsPlusNormal"/>
              <w:jc w:val="center"/>
            </w:pPr>
            <w:r>
              <w:t>216500</w:t>
            </w:r>
          </w:p>
        </w:tc>
        <w:tc>
          <w:tcPr>
            <w:tcW w:w="3149" w:type="dxa"/>
            <w:vAlign w:val="center"/>
          </w:tcPr>
          <w:p w:rsidR="00E87155" w:rsidRDefault="00E87155">
            <w:pPr>
              <w:pStyle w:val="ConsPlusNormal"/>
            </w:pPr>
            <w:r>
              <w:t>Дрель/пила хирургическая универсальная, с пневматическим приводом</w:t>
            </w:r>
          </w:p>
        </w:tc>
        <w:tc>
          <w:tcPr>
            <w:tcW w:w="1871" w:type="dxa"/>
            <w:vMerge w:val="restart"/>
            <w:vAlign w:val="center"/>
          </w:tcPr>
          <w:p w:rsidR="00E87155" w:rsidRDefault="00E87155">
            <w:pPr>
              <w:pStyle w:val="ConsPlusNormal"/>
              <w:jc w:val="center"/>
            </w:pPr>
            <w:r>
              <w:t>Набор силовых инструментов для операций</w:t>
            </w:r>
          </w:p>
        </w:tc>
        <w:tc>
          <w:tcPr>
            <w:tcW w:w="1474" w:type="dxa"/>
            <w:vMerge w:val="restart"/>
            <w:vAlign w:val="center"/>
          </w:tcPr>
          <w:p w:rsidR="00E87155" w:rsidRDefault="00E87155">
            <w:pPr>
              <w:pStyle w:val="ConsPlusNormal"/>
              <w:jc w:val="center"/>
            </w:pPr>
            <w:r>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126410</w:t>
            </w:r>
          </w:p>
        </w:tc>
        <w:tc>
          <w:tcPr>
            <w:tcW w:w="3149" w:type="dxa"/>
            <w:vAlign w:val="center"/>
          </w:tcPr>
          <w:p w:rsidR="00E87155" w:rsidRDefault="00E87155">
            <w:pPr>
              <w:pStyle w:val="ConsPlusNormal"/>
            </w:pPr>
            <w:r>
              <w:t>Дрель/пила хирургическая универсальная, с питанием от перезаряжаемой аккумуляторной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256260</w:t>
            </w:r>
          </w:p>
        </w:tc>
        <w:tc>
          <w:tcPr>
            <w:tcW w:w="3149" w:type="dxa"/>
            <w:vAlign w:val="center"/>
          </w:tcPr>
          <w:p w:rsidR="00E87155" w:rsidRDefault="00E87155">
            <w:pPr>
              <w:pStyle w:val="ConsPlusNormal"/>
            </w:pPr>
            <w:r>
              <w:t>Дрель/пила хирургическая универсальная,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200540</w:t>
            </w:r>
          </w:p>
        </w:tc>
        <w:tc>
          <w:tcPr>
            <w:tcW w:w="3149" w:type="dxa"/>
            <w:vAlign w:val="center"/>
          </w:tcPr>
          <w:p w:rsidR="00E87155" w:rsidRDefault="00E87155">
            <w:pPr>
              <w:pStyle w:val="ConsPlusNormal"/>
            </w:pPr>
            <w:r>
              <w:t>Набор для хирургической дрели/пилы, с вращающимися/пилящими насадками, с пневматическим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85</w:t>
            </w:r>
          </w:p>
        </w:tc>
        <w:tc>
          <w:tcPr>
            <w:tcW w:w="1757" w:type="dxa"/>
            <w:vAlign w:val="center"/>
          </w:tcPr>
          <w:p w:rsidR="00E87155" w:rsidRDefault="00E87155">
            <w:pPr>
              <w:pStyle w:val="ConsPlusNormal"/>
              <w:jc w:val="center"/>
            </w:pPr>
            <w:r>
              <w:t>245810</w:t>
            </w:r>
          </w:p>
        </w:tc>
        <w:tc>
          <w:tcPr>
            <w:tcW w:w="3149" w:type="dxa"/>
            <w:vAlign w:val="center"/>
          </w:tcPr>
          <w:p w:rsidR="00E87155" w:rsidRDefault="00E87155">
            <w:pPr>
              <w:pStyle w:val="ConsPlusNormal"/>
            </w:pPr>
            <w:r>
              <w:t xml:space="preserve">Набор для проведения </w:t>
            </w:r>
            <w:r>
              <w:lastRenderedPageBreak/>
              <w:t>ортопедической операции,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lastRenderedPageBreak/>
              <w:t xml:space="preserve">Набор </w:t>
            </w:r>
            <w:r>
              <w:lastRenderedPageBreak/>
              <w:t>травматологического инструментария</w:t>
            </w:r>
          </w:p>
        </w:tc>
        <w:tc>
          <w:tcPr>
            <w:tcW w:w="1474" w:type="dxa"/>
            <w:vMerge w:val="restart"/>
            <w:vAlign w:val="center"/>
          </w:tcPr>
          <w:p w:rsidR="00E87155" w:rsidRDefault="00E87155">
            <w:pPr>
              <w:pStyle w:val="ConsPlusNormal"/>
              <w:jc w:val="center"/>
            </w:pPr>
            <w:r>
              <w:lastRenderedPageBreak/>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245590</w:t>
            </w:r>
          </w:p>
        </w:tc>
        <w:tc>
          <w:tcPr>
            <w:tcW w:w="3149" w:type="dxa"/>
            <w:vAlign w:val="center"/>
          </w:tcPr>
          <w:p w:rsidR="00E87155" w:rsidRDefault="00E87155">
            <w:pPr>
              <w:pStyle w:val="ConsPlusNormal"/>
            </w:pPr>
            <w:r>
              <w:t>Набор для проведения ортопедической операции,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86</w:t>
            </w:r>
          </w:p>
        </w:tc>
        <w:tc>
          <w:tcPr>
            <w:tcW w:w="1757" w:type="dxa"/>
            <w:vAlign w:val="center"/>
          </w:tcPr>
          <w:p w:rsidR="00E87155" w:rsidRDefault="00E87155">
            <w:pPr>
              <w:pStyle w:val="ConsPlusNormal"/>
              <w:jc w:val="center"/>
            </w:pPr>
            <w:r>
              <w:t>268100</w:t>
            </w:r>
          </w:p>
        </w:tc>
        <w:tc>
          <w:tcPr>
            <w:tcW w:w="3149" w:type="dxa"/>
            <w:vAlign w:val="center"/>
          </w:tcPr>
          <w:p w:rsidR="00E87155" w:rsidRDefault="00E87155">
            <w:pPr>
              <w:pStyle w:val="ConsPlusNormal"/>
            </w:pPr>
            <w:r>
              <w:t>Набор для лапароскопических хирургических процедур,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Набор хирургических инструментов для малоинвазивного доступа</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Набор для проведения общехирургических процедур, не содержащий лекарственные 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268290</w:t>
            </w:r>
          </w:p>
        </w:tc>
        <w:tc>
          <w:tcPr>
            <w:tcW w:w="3149" w:type="dxa"/>
            <w:vAlign w:val="center"/>
          </w:tcPr>
          <w:p w:rsidR="00E87155" w:rsidRDefault="00E87155">
            <w:pPr>
              <w:pStyle w:val="ConsPlusNormal"/>
            </w:pPr>
            <w:r>
              <w:t>Набор для лапароскопических хирургических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87</w:t>
            </w:r>
          </w:p>
        </w:tc>
        <w:tc>
          <w:tcPr>
            <w:tcW w:w="1757" w:type="dxa"/>
            <w:vAlign w:val="center"/>
          </w:tcPr>
          <w:p w:rsidR="00E87155" w:rsidRDefault="00E87155">
            <w:pPr>
              <w:pStyle w:val="ConsPlusNormal"/>
              <w:jc w:val="center"/>
            </w:pPr>
            <w:r>
              <w:t>249690</w:t>
            </w:r>
          </w:p>
        </w:tc>
        <w:tc>
          <w:tcPr>
            <w:tcW w:w="3149" w:type="dxa"/>
            <w:vAlign w:val="center"/>
          </w:tcPr>
          <w:p w:rsidR="00E87155" w:rsidRDefault="00E87155">
            <w:pPr>
              <w:pStyle w:val="ConsPlusNormal"/>
            </w:pPr>
            <w:r>
              <w:t>Набор для нейрохирургических процедур,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Набор хирургических инструментов для нейрохирургических операций</w:t>
            </w:r>
          </w:p>
        </w:tc>
        <w:tc>
          <w:tcPr>
            <w:tcW w:w="1474" w:type="dxa"/>
            <w:vMerge w:val="restart"/>
            <w:vAlign w:val="center"/>
          </w:tcPr>
          <w:p w:rsidR="00E87155" w:rsidRDefault="00E87155">
            <w:pPr>
              <w:pStyle w:val="ConsPlusNormal"/>
              <w:jc w:val="center"/>
            </w:pPr>
            <w:r>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259980</w:t>
            </w:r>
          </w:p>
        </w:tc>
        <w:tc>
          <w:tcPr>
            <w:tcW w:w="3149" w:type="dxa"/>
            <w:vAlign w:val="center"/>
          </w:tcPr>
          <w:p w:rsidR="00E87155" w:rsidRDefault="00E87155">
            <w:pPr>
              <w:pStyle w:val="ConsPlusNormal"/>
            </w:pPr>
            <w:r>
              <w:t xml:space="preserve">Набор для проведения общехирургических процедур, не содержащий лекарственные </w:t>
            </w:r>
            <w:r>
              <w:lastRenderedPageBreak/>
              <w:t>средства,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249630</w:t>
            </w:r>
          </w:p>
        </w:tc>
        <w:tc>
          <w:tcPr>
            <w:tcW w:w="3149" w:type="dxa"/>
            <w:vAlign w:val="center"/>
          </w:tcPr>
          <w:p w:rsidR="00E87155" w:rsidRDefault="00E87155">
            <w:pPr>
              <w:pStyle w:val="ConsPlusNormal"/>
            </w:pPr>
            <w:r>
              <w:t>Набор для нейрохирургических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88</w:t>
            </w:r>
          </w:p>
        </w:tc>
        <w:tc>
          <w:tcPr>
            <w:tcW w:w="1757" w:type="dxa"/>
            <w:vAlign w:val="center"/>
          </w:tcPr>
          <w:p w:rsidR="00E87155" w:rsidRDefault="00E87155">
            <w:pPr>
              <w:pStyle w:val="ConsPlusNormal"/>
              <w:jc w:val="center"/>
            </w:pPr>
            <w:r>
              <w:t>121920</w:t>
            </w:r>
          </w:p>
        </w:tc>
        <w:tc>
          <w:tcPr>
            <w:tcW w:w="3149" w:type="dxa"/>
            <w:vAlign w:val="center"/>
          </w:tcPr>
          <w:p w:rsidR="00E87155" w:rsidRDefault="00E87155">
            <w:pPr>
              <w:pStyle w:val="ConsPlusNormal"/>
            </w:pPr>
            <w:r>
              <w:t>Набор для стоматологических/челюстно-лицевых операций, не содержащий лекарственные средства, многоразового использования</w:t>
            </w:r>
          </w:p>
        </w:tc>
        <w:tc>
          <w:tcPr>
            <w:tcW w:w="1871" w:type="dxa"/>
            <w:vMerge w:val="restart"/>
            <w:vAlign w:val="center"/>
          </w:tcPr>
          <w:p w:rsidR="00E87155" w:rsidRDefault="00E87155">
            <w:pPr>
              <w:pStyle w:val="ConsPlusNormal"/>
              <w:jc w:val="center"/>
            </w:pPr>
            <w:r>
              <w:t>Набор челюстно-лицевой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121970</w:t>
            </w:r>
          </w:p>
        </w:tc>
        <w:tc>
          <w:tcPr>
            <w:tcW w:w="3149" w:type="dxa"/>
            <w:vAlign w:val="center"/>
          </w:tcPr>
          <w:p w:rsidR="00E87155" w:rsidRDefault="00E87155">
            <w:pPr>
              <w:pStyle w:val="ConsPlusNormal"/>
            </w:pPr>
            <w:r>
              <w:t>Набор для стоматологических/челюстно-лицевых операций,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259500</w:t>
            </w:r>
          </w:p>
        </w:tc>
        <w:tc>
          <w:tcPr>
            <w:tcW w:w="3149" w:type="dxa"/>
            <w:vAlign w:val="center"/>
          </w:tcPr>
          <w:p w:rsidR="00E87155" w:rsidRDefault="00E87155">
            <w:pPr>
              <w:pStyle w:val="ConsPlusNormal"/>
            </w:pPr>
            <w:r>
              <w:t>Набор для общехирургических/пластических процедур, не содержащий лекарственные средства,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89</w:t>
            </w:r>
          </w:p>
        </w:tc>
        <w:tc>
          <w:tcPr>
            <w:tcW w:w="1757" w:type="dxa"/>
            <w:vAlign w:val="center"/>
          </w:tcPr>
          <w:p w:rsidR="00E87155" w:rsidRDefault="00E87155">
            <w:pPr>
              <w:pStyle w:val="ConsPlusNormal"/>
              <w:jc w:val="center"/>
            </w:pPr>
            <w:r>
              <w:t>260420</w:t>
            </w:r>
          </w:p>
        </w:tc>
        <w:tc>
          <w:tcPr>
            <w:tcW w:w="3149" w:type="dxa"/>
            <w:vAlign w:val="center"/>
          </w:tcPr>
          <w:p w:rsidR="00E87155" w:rsidRDefault="00E87155">
            <w:pPr>
              <w:pStyle w:val="ConsPlusNormal"/>
            </w:pPr>
            <w:r>
              <w:t>Насос инфузионный общего назначения</w:t>
            </w:r>
          </w:p>
        </w:tc>
        <w:tc>
          <w:tcPr>
            <w:tcW w:w="1871" w:type="dxa"/>
            <w:vMerge w:val="restart"/>
            <w:vAlign w:val="center"/>
          </w:tcPr>
          <w:p w:rsidR="00E87155" w:rsidRDefault="00E87155">
            <w:pPr>
              <w:pStyle w:val="ConsPlusNormal"/>
              <w:jc w:val="center"/>
            </w:pPr>
            <w:r>
              <w:t>Насос инфузионный волюметрический</w:t>
            </w:r>
          </w:p>
        </w:tc>
        <w:tc>
          <w:tcPr>
            <w:tcW w:w="1474" w:type="dxa"/>
            <w:vMerge w:val="restart"/>
            <w:vAlign w:val="center"/>
          </w:tcPr>
          <w:p w:rsidR="00E87155" w:rsidRDefault="00E87155">
            <w:pPr>
              <w:pStyle w:val="ConsPlusNormal"/>
              <w:jc w:val="center"/>
            </w:pPr>
            <w:r>
              <w:t>Не менее 13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183030</w:t>
            </w:r>
          </w:p>
        </w:tc>
        <w:tc>
          <w:tcPr>
            <w:tcW w:w="3149" w:type="dxa"/>
            <w:vAlign w:val="center"/>
          </w:tcPr>
          <w:p w:rsidR="00E87155" w:rsidRDefault="00E87155">
            <w:pPr>
              <w:pStyle w:val="ConsPlusNormal"/>
            </w:pPr>
            <w:r>
              <w:t>Насос инфузионный многоканальный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90</w:t>
            </w:r>
          </w:p>
        </w:tc>
        <w:tc>
          <w:tcPr>
            <w:tcW w:w="1757" w:type="dxa"/>
            <w:vAlign w:val="center"/>
          </w:tcPr>
          <w:p w:rsidR="00E87155" w:rsidRDefault="00E87155">
            <w:pPr>
              <w:pStyle w:val="ConsPlusNormal"/>
              <w:jc w:val="center"/>
            </w:pPr>
            <w:r>
              <w:t>229860</w:t>
            </w:r>
          </w:p>
        </w:tc>
        <w:tc>
          <w:tcPr>
            <w:tcW w:w="3149" w:type="dxa"/>
            <w:vAlign w:val="center"/>
          </w:tcPr>
          <w:p w:rsidR="00E87155" w:rsidRDefault="00E87155">
            <w:pPr>
              <w:pStyle w:val="ConsPlusNormal"/>
            </w:pPr>
            <w:r>
              <w:t>Насос шприцевой</w:t>
            </w:r>
          </w:p>
        </w:tc>
        <w:tc>
          <w:tcPr>
            <w:tcW w:w="1871" w:type="dxa"/>
            <w:vMerge w:val="restart"/>
            <w:vAlign w:val="center"/>
          </w:tcPr>
          <w:p w:rsidR="00E87155" w:rsidRDefault="00E87155">
            <w:pPr>
              <w:pStyle w:val="ConsPlusNormal"/>
              <w:jc w:val="center"/>
            </w:pPr>
            <w:r>
              <w:t>Насос инфузионный шприцевой, с принадлежностями</w:t>
            </w:r>
          </w:p>
        </w:tc>
        <w:tc>
          <w:tcPr>
            <w:tcW w:w="1474" w:type="dxa"/>
            <w:vMerge w:val="restart"/>
            <w:vAlign w:val="center"/>
          </w:tcPr>
          <w:p w:rsidR="00E87155" w:rsidRDefault="00E87155">
            <w:pPr>
              <w:pStyle w:val="ConsPlusNormal"/>
              <w:jc w:val="center"/>
            </w:pPr>
            <w:r>
              <w:t>Не менее 2 на каждый операционный стол и на каждую койку противошоковой палаты и палаты реанимации и бригады экстренного реагирования</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260420</w:t>
            </w:r>
          </w:p>
        </w:tc>
        <w:tc>
          <w:tcPr>
            <w:tcW w:w="3149" w:type="dxa"/>
            <w:vAlign w:val="center"/>
          </w:tcPr>
          <w:p w:rsidR="00E87155" w:rsidRDefault="00E87155">
            <w:pPr>
              <w:pStyle w:val="ConsPlusNormal"/>
            </w:pPr>
            <w:r>
              <w:t>Насос инфузионный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91</w:t>
            </w:r>
          </w:p>
        </w:tc>
        <w:tc>
          <w:tcPr>
            <w:tcW w:w="1757" w:type="dxa"/>
            <w:vAlign w:val="center"/>
          </w:tcPr>
          <w:p w:rsidR="00E87155" w:rsidRDefault="00E87155">
            <w:pPr>
              <w:pStyle w:val="ConsPlusNormal"/>
              <w:jc w:val="center"/>
            </w:pPr>
            <w:r>
              <w:t>260430</w:t>
            </w:r>
          </w:p>
        </w:tc>
        <w:tc>
          <w:tcPr>
            <w:tcW w:w="3149" w:type="dxa"/>
            <w:vAlign w:val="center"/>
          </w:tcPr>
          <w:p w:rsidR="00E87155" w:rsidRDefault="00E87155">
            <w:pPr>
              <w:pStyle w:val="ConsPlusNormal"/>
            </w:pPr>
            <w:r>
              <w:t xml:space="preserve">Центрифуга настольная общего </w:t>
            </w:r>
            <w:r>
              <w:lastRenderedPageBreak/>
              <w:t>назначения</w:t>
            </w:r>
          </w:p>
        </w:tc>
        <w:tc>
          <w:tcPr>
            <w:tcW w:w="1871" w:type="dxa"/>
            <w:vMerge w:val="restart"/>
            <w:vAlign w:val="center"/>
          </w:tcPr>
          <w:p w:rsidR="00E87155" w:rsidRDefault="00E87155">
            <w:pPr>
              <w:pStyle w:val="ConsPlusNormal"/>
              <w:jc w:val="center"/>
            </w:pPr>
            <w:r>
              <w:lastRenderedPageBreak/>
              <w:t xml:space="preserve">Настольная </w:t>
            </w:r>
            <w:r>
              <w:lastRenderedPageBreak/>
              <w:t>центрифуга с принадлежностями</w:t>
            </w:r>
          </w:p>
        </w:tc>
        <w:tc>
          <w:tcPr>
            <w:tcW w:w="1474" w:type="dxa"/>
            <w:vMerge w:val="restart"/>
            <w:vAlign w:val="center"/>
          </w:tcPr>
          <w:p w:rsidR="00E87155" w:rsidRDefault="00E87155">
            <w:pPr>
              <w:pStyle w:val="ConsPlusNormal"/>
              <w:jc w:val="center"/>
            </w:pPr>
            <w:r>
              <w:lastRenderedPageBreak/>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214590</w:t>
            </w:r>
          </w:p>
        </w:tc>
        <w:tc>
          <w:tcPr>
            <w:tcW w:w="3149" w:type="dxa"/>
            <w:vAlign w:val="center"/>
          </w:tcPr>
          <w:p w:rsidR="00E87155" w:rsidRDefault="00E87155">
            <w:pPr>
              <w:pStyle w:val="ConsPlusNormal"/>
            </w:pPr>
            <w:r>
              <w:t>Центрифуга цитологическая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92</w:t>
            </w:r>
          </w:p>
        </w:tc>
        <w:tc>
          <w:tcPr>
            <w:tcW w:w="1757" w:type="dxa"/>
            <w:vAlign w:val="center"/>
          </w:tcPr>
          <w:p w:rsidR="00E87155" w:rsidRDefault="00E87155">
            <w:pPr>
              <w:pStyle w:val="ConsPlusNormal"/>
              <w:jc w:val="center"/>
            </w:pPr>
            <w:r>
              <w:t>300820</w:t>
            </w:r>
          </w:p>
        </w:tc>
        <w:tc>
          <w:tcPr>
            <w:tcW w:w="3149" w:type="dxa"/>
            <w:vAlign w:val="center"/>
          </w:tcPr>
          <w:p w:rsidR="00E87155" w:rsidRDefault="00E87155">
            <w:pPr>
              <w:pStyle w:val="ConsPlusNormal"/>
            </w:pPr>
            <w:r>
              <w:t>Молоток неврологический перкуссионный, ручной</w:t>
            </w:r>
          </w:p>
        </w:tc>
        <w:tc>
          <w:tcPr>
            <w:tcW w:w="1871" w:type="dxa"/>
            <w:vMerge w:val="restart"/>
            <w:vAlign w:val="center"/>
          </w:tcPr>
          <w:p w:rsidR="00E87155" w:rsidRDefault="00E87155">
            <w:pPr>
              <w:pStyle w:val="ConsPlusNormal"/>
              <w:jc w:val="center"/>
            </w:pPr>
            <w:r>
              <w:t>Неврологический молоток</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372890</w:t>
            </w:r>
          </w:p>
        </w:tc>
        <w:tc>
          <w:tcPr>
            <w:tcW w:w="3149" w:type="dxa"/>
            <w:vAlign w:val="center"/>
          </w:tcPr>
          <w:p w:rsidR="00E87155" w:rsidRDefault="00E87155">
            <w:pPr>
              <w:pStyle w:val="ConsPlusNormal"/>
            </w:pPr>
            <w:r>
              <w:t>Молоток неврологический перкуссионный, ручной,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93</w:t>
            </w:r>
          </w:p>
        </w:tc>
        <w:tc>
          <w:tcPr>
            <w:tcW w:w="1757" w:type="dxa"/>
            <w:vAlign w:val="center"/>
          </w:tcPr>
          <w:p w:rsidR="00E87155" w:rsidRDefault="00E87155">
            <w:pPr>
              <w:pStyle w:val="ConsPlusNormal"/>
              <w:jc w:val="center"/>
            </w:pPr>
            <w:r>
              <w:t>238570</w:t>
            </w:r>
          </w:p>
        </w:tc>
        <w:tc>
          <w:tcPr>
            <w:tcW w:w="3149" w:type="dxa"/>
            <w:vAlign w:val="center"/>
          </w:tcPr>
          <w:p w:rsidR="00E87155" w:rsidRDefault="00E87155">
            <w:pPr>
              <w:pStyle w:val="ConsPlusNormal"/>
            </w:pPr>
            <w:r>
              <w:t>Негатоскоп медицинский, с электрическим управлением</w:t>
            </w:r>
          </w:p>
        </w:tc>
        <w:tc>
          <w:tcPr>
            <w:tcW w:w="1871" w:type="dxa"/>
            <w:vMerge w:val="restart"/>
            <w:vAlign w:val="center"/>
          </w:tcPr>
          <w:p w:rsidR="00E87155" w:rsidRDefault="00E87155">
            <w:pPr>
              <w:pStyle w:val="ConsPlusNormal"/>
              <w:jc w:val="center"/>
            </w:pPr>
            <w:r>
              <w:t>Негатоскоп</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238840</w:t>
            </w:r>
          </w:p>
        </w:tc>
        <w:tc>
          <w:tcPr>
            <w:tcW w:w="3149" w:type="dxa"/>
            <w:vAlign w:val="center"/>
          </w:tcPr>
          <w:p w:rsidR="00E87155" w:rsidRDefault="00E87155">
            <w:pPr>
              <w:pStyle w:val="ConsPlusNormal"/>
            </w:pPr>
            <w:r>
              <w:t>Негатоскоп медицинский, без электрического управления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248490</w:t>
            </w:r>
          </w:p>
        </w:tc>
        <w:tc>
          <w:tcPr>
            <w:tcW w:w="3149" w:type="dxa"/>
            <w:vAlign w:val="center"/>
          </w:tcPr>
          <w:p w:rsidR="00E87155" w:rsidRDefault="00E87155">
            <w:pPr>
              <w:pStyle w:val="ConsPlusNormal"/>
            </w:pPr>
            <w:r>
              <w:t>Негатоскоп для радиографических снимков большой оптической плотности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94</w:t>
            </w:r>
          </w:p>
        </w:tc>
        <w:tc>
          <w:tcPr>
            <w:tcW w:w="1757" w:type="dxa"/>
            <w:vAlign w:val="center"/>
          </w:tcPr>
          <w:p w:rsidR="00E87155" w:rsidRDefault="00E87155">
            <w:pPr>
              <w:pStyle w:val="ConsPlusNormal"/>
              <w:jc w:val="center"/>
            </w:pPr>
            <w:r>
              <w:t>114030</w:t>
            </w:r>
          </w:p>
        </w:tc>
        <w:tc>
          <w:tcPr>
            <w:tcW w:w="3149" w:type="dxa"/>
            <w:vAlign w:val="center"/>
          </w:tcPr>
          <w:p w:rsidR="00E87155" w:rsidRDefault="00E87155">
            <w:pPr>
              <w:pStyle w:val="ConsPlusNormal"/>
            </w:pPr>
            <w:r>
              <w:t>Носилки портативные</w:t>
            </w:r>
          </w:p>
        </w:tc>
        <w:tc>
          <w:tcPr>
            <w:tcW w:w="1871" w:type="dxa"/>
            <w:vMerge w:val="restart"/>
            <w:vAlign w:val="center"/>
          </w:tcPr>
          <w:p w:rsidR="00E87155" w:rsidRDefault="00E87155">
            <w:pPr>
              <w:pStyle w:val="ConsPlusNormal"/>
              <w:jc w:val="center"/>
            </w:pPr>
            <w:r>
              <w:t>Носилки ковшовые (ортопедические), облегченные</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157500</w:t>
            </w:r>
          </w:p>
        </w:tc>
        <w:tc>
          <w:tcPr>
            <w:tcW w:w="3149" w:type="dxa"/>
            <w:vAlign w:val="center"/>
          </w:tcPr>
          <w:p w:rsidR="00E87155" w:rsidRDefault="00E87155">
            <w:pPr>
              <w:pStyle w:val="ConsPlusNormal"/>
            </w:pPr>
            <w:r>
              <w:t>Система перемещения пациента, механическая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95</w:t>
            </w:r>
          </w:p>
        </w:tc>
        <w:tc>
          <w:tcPr>
            <w:tcW w:w="1757" w:type="dxa"/>
            <w:vAlign w:val="center"/>
          </w:tcPr>
          <w:p w:rsidR="00E87155" w:rsidRDefault="00E87155">
            <w:pPr>
              <w:pStyle w:val="ConsPlusNormal"/>
              <w:jc w:val="center"/>
            </w:pPr>
            <w:r>
              <w:t>114030</w:t>
            </w:r>
          </w:p>
        </w:tc>
        <w:tc>
          <w:tcPr>
            <w:tcW w:w="3149" w:type="dxa"/>
            <w:vAlign w:val="center"/>
          </w:tcPr>
          <w:p w:rsidR="00E87155" w:rsidRDefault="00E87155">
            <w:pPr>
              <w:pStyle w:val="ConsPlusNormal"/>
            </w:pPr>
            <w:r>
              <w:t>Носилки портативные</w:t>
            </w:r>
          </w:p>
        </w:tc>
        <w:tc>
          <w:tcPr>
            <w:tcW w:w="1871" w:type="dxa"/>
            <w:vAlign w:val="center"/>
          </w:tcPr>
          <w:p w:rsidR="00E87155" w:rsidRDefault="00E87155">
            <w:pPr>
              <w:pStyle w:val="ConsPlusNormal"/>
              <w:jc w:val="center"/>
            </w:pPr>
            <w:r>
              <w:t>Носилки санитарные, продольно-складные</w:t>
            </w:r>
          </w:p>
        </w:tc>
        <w:tc>
          <w:tcPr>
            <w:tcW w:w="1474" w:type="dxa"/>
            <w:vAlign w:val="center"/>
          </w:tcPr>
          <w:p w:rsidR="00E87155" w:rsidRDefault="00E87155">
            <w:pPr>
              <w:pStyle w:val="ConsPlusNormal"/>
              <w:jc w:val="center"/>
            </w:pPr>
            <w:r>
              <w:t>Не менее 36</w:t>
            </w:r>
          </w:p>
        </w:tc>
      </w:tr>
      <w:tr w:rsidR="00E87155">
        <w:tc>
          <w:tcPr>
            <w:tcW w:w="794" w:type="dxa"/>
            <w:vAlign w:val="center"/>
          </w:tcPr>
          <w:p w:rsidR="00E87155" w:rsidRDefault="00E87155">
            <w:pPr>
              <w:pStyle w:val="ConsPlusNormal"/>
              <w:jc w:val="center"/>
            </w:pPr>
            <w:r>
              <w:t>96</w:t>
            </w:r>
          </w:p>
        </w:tc>
        <w:tc>
          <w:tcPr>
            <w:tcW w:w="1757" w:type="dxa"/>
            <w:vAlign w:val="center"/>
          </w:tcPr>
          <w:p w:rsidR="00E87155" w:rsidRDefault="00E87155">
            <w:pPr>
              <w:pStyle w:val="ConsPlusNormal"/>
              <w:jc w:val="center"/>
            </w:pPr>
            <w:r>
              <w:t>335460</w:t>
            </w:r>
          </w:p>
        </w:tc>
        <w:tc>
          <w:tcPr>
            <w:tcW w:w="3149" w:type="dxa"/>
            <w:vAlign w:val="center"/>
          </w:tcPr>
          <w:p w:rsidR="00E87155" w:rsidRDefault="00E87155">
            <w:pPr>
              <w:pStyle w:val="ConsPlusNormal"/>
            </w:pPr>
            <w:r>
              <w:t>Дезинфекционно-душевая установка, передвижная</w:t>
            </w:r>
          </w:p>
        </w:tc>
        <w:tc>
          <w:tcPr>
            <w:tcW w:w="1871" w:type="dxa"/>
            <w:vAlign w:val="center"/>
          </w:tcPr>
          <w:p w:rsidR="00E87155" w:rsidRDefault="00E87155">
            <w:pPr>
              <w:pStyle w:val="ConsPlusNormal"/>
              <w:jc w:val="center"/>
            </w:pPr>
            <w:r>
              <w:t>Обеззараживающая душевая кабина</w:t>
            </w:r>
          </w:p>
        </w:tc>
        <w:tc>
          <w:tcPr>
            <w:tcW w:w="1474" w:type="dxa"/>
            <w:vAlign w:val="center"/>
          </w:tcPr>
          <w:p w:rsidR="00E87155" w:rsidRDefault="00E87155">
            <w:pPr>
              <w:pStyle w:val="ConsPlusNormal"/>
              <w:jc w:val="center"/>
            </w:pPr>
            <w:r>
              <w:t>Не менее 2</w:t>
            </w:r>
          </w:p>
        </w:tc>
      </w:tr>
      <w:tr w:rsidR="00E87155">
        <w:tc>
          <w:tcPr>
            <w:tcW w:w="794" w:type="dxa"/>
            <w:vMerge w:val="restart"/>
            <w:vAlign w:val="center"/>
          </w:tcPr>
          <w:p w:rsidR="00E87155" w:rsidRDefault="00E87155">
            <w:pPr>
              <w:pStyle w:val="ConsPlusNormal"/>
              <w:jc w:val="center"/>
            </w:pPr>
            <w:r>
              <w:t>97</w:t>
            </w:r>
          </w:p>
        </w:tc>
        <w:tc>
          <w:tcPr>
            <w:tcW w:w="1757" w:type="dxa"/>
            <w:vAlign w:val="center"/>
          </w:tcPr>
          <w:p w:rsidR="00E87155" w:rsidRDefault="00E87155">
            <w:pPr>
              <w:pStyle w:val="ConsPlusNormal"/>
              <w:jc w:val="center"/>
            </w:pPr>
            <w:r>
              <w:t>131980</w:t>
            </w:r>
          </w:p>
        </w:tc>
        <w:tc>
          <w:tcPr>
            <w:tcW w:w="3149" w:type="dxa"/>
            <w:vAlign w:val="center"/>
          </w:tcPr>
          <w:p w:rsidR="00E87155" w:rsidRDefault="00E87155">
            <w:pPr>
              <w:pStyle w:val="ConsPlusNormal"/>
            </w:pPr>
            <w:r>
              <w:t>Лампа ультрафиолетовая бактерицидная</w:t>
            </w:r>
          </w:p>
        </w:tc>
        <w:tc>
          <w:tcPr>
            <w:tcW w:w="1871" w:type="dxa"/>
            <w:vMerge w:val="restart"/>
            <w:vAlign w:val="center"/>
          </w:tcPr>
          <w:p w:rsidR="00E87155" w:rsidRDefault="00E87155">
            <w:pPr>
              <w:pStyle w:val="ConsPlusNormal"/>
              <w:jc w:val="center"/>
            </w:pPr>
            <w:r>
              <w:t>Облучатель-рециркулятор воздуха ультрафиолетовый бактерицидный или другое стерилизационное оборудование воздуха, разрешенное к применению в присутствии людей</w:t>
            </w:r>
          </w:p>
        </w:tc>
        <w:tc>
          <w:tcPr>
            <w:tcW w:w="1474" w:type="dxa"/>
            <w:vMerge w:val="restart"/>
            <w:vAlign w:val="center"/>
          </w:tcPr>
          <w:p w:rsidR="00E87155" w:rsidRDefault="00E87155">
            <w:pPr>
              <w:pStyle w:val="ConsPlusNormal"/>
              <w:jc w:val="center"/>
            </w:pPr>
            <w:r>
              <w:t>Не менее 1 шт. на каждое помещение, исходя из кубатуры (площади) помещений</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152700</w:t>
            </w:r>
          </w:p>
        </w:tc>
        <w:tc>
          <w:tcPr>
            <w:tcW w:w="3149" w:type="dxa"/>
            <w:vAlign w:val="center"/>
          </w:tcPr>
          <w:p w:rsidR="00E87155" w:rsidRDefault="00E87155">
            <w:pPr>
              <w:pStyle w:val="ConsPlusNormal"/>
            </w:pPr>
            <w:r>
              <w:t>Очиститель воздуха фильтрующий высокоэффективный, стационарный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152690</w:t>
            </w:r>
          </w:p>
        </w:tc>
        <w:tc>
          <w:tcPr>
            <w:tcW w:w="3149" w:type="dxa"/>
            <w:vAlign w:val="center"/>
          </w:tcPr>
          <w:p w:rsidR="00E87155" w:rsidRDefault="00E87155">
            <w:pPr>
              <w:pStyle w:val="ConsPlusNormal"/>
            </w:pPr>
            <w:r>
              <w:t>Очиститель воздуха фильтрующий высокоэффективный, передвижной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182750</w:t>
            </w:r>
          </w:p>
        </w:tc>
        <w:tc>
          <w:tcPr>
            <w:tcW w:w="3149" w:type="dxa"/>
            <w:vAlign w:val="center"/>
          </w:tcPr>
          <w:p w:rsidR="00E87155" w:rsidRDefault="00E87155">
            <w:pPr>
              <w:pStyle w:val="ConsPlusNormal"/>
            </w:pPr>
            <w:r>
              <w:t>Установка для создания ламинарного потока для хирургии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292620</w:t>
            </w:r>
          </w:p>
        </w:tc>
        <w:tc>
          <w:tcPr>
            <w:tcW w:w="3149" w:type="dxa"/>
            <w:vAlign w:val="center"/>
          </w:tcPr>
          <w:p w:rsidR="00E87155" w:rsidRDefault="00E87155">
            <w:pPr>
              <w:pStyle w:val="ConsPlusNormal"/>
            </w:pPr>
            <w:r>
              <w:t>Очиститель воздуха с электростатическим осаждением, передвижной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149640</w:t>
            </w:r>
          </w:p>
        </w:tc>
        <w:tc>
          <w:tcPr>
            <w:tcW w:w="3149" w:type="dxa"/>
            <w:vAlign w:val="center"/>
          </w:tcPr>
          <w:p w:rsidR="00E87155" w:rsidRDefault="00E87155">
            <w:pPr>
              <w:pStyle w:val="ConsPlusNormal"/>
            </w:pPr>
            <w:r>
              <w:t>Генератор озона, портативный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209360</w:t>
            </w:r>
          </w:p>
        </w:tc>
        <w:tc>
          <w:tcPr>
            <w:tcW w:w="3149" w:type="dxa"/>
            <w:vAlign w:val="center"/>
          </w:tcPr>
          <w:p w:rsidR="00E87155" w:rsidRDefault="00E87155">
            <w:pPr>
              <w:pStyle w:val="ConsPlusNormal"/>
            </w:pPr>
            <w:r>
              <w:t>Установка для создания ламинарного потока передвижная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336330</w:t>
            </w:r>
          </w:p>
        </w:tc>
        <w:tc>
          <w:tcPr>
            <w:tcW w:w="3149" w:type="dxa"/>
            <w:vAlign w:val="center"/>
          </w:tcPr>
          <w:p w:rsidR="00E87155" w:rsidRDefault="00E87155">
            <w:pPr>
              <w:pStyle w:val="ConsPlusNormal"/>
            </w:pPr>
            <w:r>
              <w:t>Система кондиционирования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97(1)</w:t>
            </w:r>
          </w:p>
        </w:tc>
        <w:tc>
          <w:tcPr>
            <w:tcW w:w="1757" w:type="dxa"/>
            <w:tcBorders>
              <w:bottom w:val="nil"/>
            </w:tcBorders>
            <w:vAlign w:val="center"/>
          </w:tcPr>
          <w:p w:rsidR="00E87155" w:rsidRDefault="00E87155">
            <w:pPr>
              <w:pStyle w:val="ConsPlusNormal"/>
              <w:jc w:val="center"/>
            </w:pPr>
            <w:r>
              <w:t>247990</w:t>
            </w:r>
          </w:p>
        </w:tc>
        <w:tc>
          <w:tcPr>
            <w:tcW w:w="3149" w:type="dxa"/>
            <w:tcBorders>
              <w:bottom w:val="nil"/>
            </w:tcBorders>
            <w:vAlign w:val="center"/>
          </w:tcPr>
          <w:p w:rsidR="00E87155" w:rsidRDefault="00E87155">
            <w:pPr>
              <w:pStyle w:val="ConsPlusNormal"/>
            </w:pPr>
            <w:r>
              <w:t>Аппарат для аэрозольной дезинфекции поверхностей медицинских изделий</w:t>
            </w:r>
          </w:p>
        </w:tc>
        <w:tc>
          <w:tcPr>
            <w:tcW w:w="1871" w:type="dxa"/>
            <w:tcBorders>
              <w:bottom w:val="nil"/>
            </w:tcBorders>
            <w:vAlign w:val="center"/>
          </w:tcPr>
          <w:p w:rsidR="00E87155" w:rsidRDefault="00E87155">
            <w:pPr>
              <w:pStyle w:val="ConsPlusNormal"/>
              <w:jc w:val="center"/>
            </w:pPr>
            <w:r>
              <w:t>Оборудование для аэрозольной дезинфекции поверхностей</w:t>
            </w:r>
          </w:p>
        </w:tc>
        <w:tc>
          <w:tcPr>
            <w:tcW w:w="1474" w:type="dxa"/>
            <w:tcBorders>
              <w:bottom w:val="nil"/>
            </w:tcBorders>
            <w:vAlign w:val="center"/>
          </w:tcPr>
          <w:p w:rsidR="00E87155" w:rsidRDefault="00E87155">
            <w:pPr>
              <w:pStyle w:val="ConsPlusNormal"/>
              <w:jc w:val="center"/>
            </w:pPr>
            <w:r>
              <w:t>Не менее 1</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97(1) введен </w:t>
            </w:r>
            <w:hyperlink r:id="rId52">
              <w:r>
                <w:rPr>
                  <w:color w:val="0000FF"/>
                </w:rPr>
                <w:t>Приказом</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98</w:t>
            </w:r>
          </w:p>
        </w:tc>
        <w:tc>
          <w:tcPr>
            <w:tcW w:w="1757" w:type="dxa"/>
            <w:vAlign w:val="center"/>
          </w:tcPr>
          <w:p w:rsidR="00E87155" w:rsidRDefault="00E87155">
            <w:pPr>
              <w:pStyle w:val="ConsPlusNormal"/>
              <w:jc w:val="center"/>
            </w:pPr>
            <w:r>
              <w:t>302880</w:t>
            </w:r>
          </w:p>
        </w:tc>
        <w:tc>
          <w:tcPr>
            <w:tcW w:w="3149" w:type="dxa"/>
            <w:vAlign w:val="center"/>
          </w:tcPr>
          <w:p w:rsidR="00E87155" w:rsidRDefault="00E87155">
            <w:pPr>
              <w:pStyle w:val="ConsPlusNormal"/>
            </w:pPr>
            <w:r>
              <w:t>Осветитель головной</w:t>
            </w:r>
          </w:p>
        </w:tc>
        <w:tc>
          <w:tcPr>
            <w:tcW w:w="1871" w:type="dxa"/>
            <w:vMerge w:val="restart"/>
            <w:vAlign w:val="center"/>
          </w:tcPr>
          <w:p w:rsidR="00E87155" w:rsidRDefault="00E87155">
            <w:pPr>
              <w:pStyle w:val="ConsPlusNormal"/>
              <w:jc w:val="center"/>
            </w:pPr>
            <w:r>
              <w:t>Осветитель налобный, с аккумулятором</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302890</w:t>
            </w:r>
          </w:p>
        </w:tc>
        <w:tc>
          <w:tcPr>
            <w:tcW w:w="3149" w:type="dxa"/>
            <w:vAlign w:val="center"/>
          </w:tcPr>
          <w:p w:rsidR="00E87155" w:rsidRDefault="00E87155">
            <w:pPr>
              <w:pStyle w:val="ConsPlusNormal"/>
            </w:pPr>
            <w:r>
              <w:t>Осветитель головной оптоволоконный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99</w:t>
            </w:r>
          </w:p>
        </w:tc>
        <w:tc>
          <w:tcPr>
            <w:tcW w:w="1757" w:type="dxa"/>
            <w:vAlign w:val="center"/>
          </w:tcPr>
          <w:p w:rsidR="00E87155" w:rsidRDefault="00E87155">
            <w:pPr>
              <w:pStyle w:val="ConsPlusNormal"/>
              <w:jc w:val="center"/>
            </w:pPr>
            <w:r>
              <w:t>118390</w:t>
            </w:r>
          </w:p>
        </w:tc>
        <w:tc>
          <w:tcPr>
            <w:tcW w:w="3149" w:type="dxa"/>
            <w:vAlign w:val="center"/>
          </w:tcPr>
          <w:p w:rsidR="00E87155" w:rsidRDefault="00E87155">
            <w:pPr>
              <w:pStyle w:val="ConsPlusNormal"/>
            </w:pPr>
            <w:r>
              <w:t>Таблица для проверки остроты зрения электронная</w:t>
            </w:r>
          </w:p>
        </w:tc>
        <w:tc>
          <w:tcPr>
            <w:tcW w:w="1871" w:type="dxa"/>
            <w:vMerge w:val="restart"/>
            <w:vAlign w:val="center"/>
          </w:tcPr>
          <w:p w:rsidR="00E87155" w:rsidRDefault="00E87155">
            <w:pPr>
              <w:pStyle w:val="ConsPlusNormal"/>
              <w:jc w:val="center"/>
            </w:pPr>
            <w:r>
              <w:t>Осветитель таблиц для определения остроты зрения</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172390</w:t>
            </w:r>
          </w:p>
        </w:tc>
        <w:tc>
          <w:tcPr>
            <w:tcW w:w="3149" w:type="dxa"/>
            <w:vAlign w:val="center"/>
          </w:tcPr>
          <w:p w:rsidR="00E87155" w:rsidRDefault="00E87155">
            <w:pPr>
              <w:pStyle w:val="ConsPlusNormal"/>
            </w:pPr>
            <w:r>
              <w:t>Источник света офтальмологический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100</w:t>
            </w:r>
          </w:p>
        </w:tc>
        <w:tc>
          <w:tcPr>
            <w:tcW w:w="1757" w:type="dxa"/>
            <w:vAlign w:val="center"/>
          </w:tcPr>
          <w:p w:rsidR="00E87155" w:rsidRDefault="00E87155">
            <w:pPr>
              <w:pStyle w:val="ConsPlusNormal"/>
              <w:jc w:val="center"/>
            </w:pPr>
            <w:r>
              <w:t>142460</w:t>
            </w:r>
          </w:p>
        </w:tc>
        <w:tc>
          <w:tcPr>
            <w:tcW w:w="3149" w:type="dxa"/>
            <w:vAlign w:val="center"/>
          </w:tcPr>
          <w:p w:rsidR="00E87155" w:rsidRDefault="00E87155">
            <w:pPr>
              <w:pStyle w:val="ConsPlusNormal"/>
            </w:pPr>
            <w:r>
              <w:t>Офтальмоскоп прямой, с питанием от сети</w:t>
            </w:r>
          </w:p>
        </w:tc>
        <w:tc>
          <w:tcPr>
            <w:tcW w:w="1871" w:type="dxa"/>
            <w:vMerge w:val="restart"/>
            <w:vAlign w:val="center"/>
          </w:tcPr>
          <w:p w:rsidR="00E87155" w:rsidRDefault="00E87155">
            <w:pPr>
              <w:pStyle w:val="ConsPlusNormal"/>
              <w:jc w:val="center"/>
            </w:pPr>
            <w:r>
              <w:t>Офтальмоскоп ручной с комбинированным питанием</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142450</w:t>
            </w:r>
          </w:p>
        </w:tc>
        <w:tc>
          <w:tcPr>
            <w:tcW w:w="3149" w:type="dxa"/>
            <w:vAlign w:val="center"/>
          </w:tcPr>
          <w:p w:rsidR="00E87155" w:rsidRDefault="00E87155">
            <w:pPr>
              <w:pStyle w:val="ConsPlusNormal"/>
            </w:pPr>
            <w:r>
              <w:t>Офтальмоскоп прямой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262560</w:t>
            </w:r>
          </w:p>
        </w:tc>
        <w:tc>
          <w:tcPr>
            <w:tcW w:w="3149" w:type="dxa"/>
            <w:vAlign w:val="center"/>
          </w:tcPr>
          <w:p w:rsidR="00E87155" w:rsidRDefault="00E87155">
            <w:pPr>
              <w:pStyle w:val="ConsPlusNormal"/>
            </w:pPr>
            <w:r>
              <w:t>Офтальмоскоп непрямой монокулярный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262590</w:t>
            </w:r>
          </w:p>
        </w:tc>
        <w:tc>
          <w:tcPr>
            <w:tcW w:w="3149" w:type="dxa"/>
            <w:vAlign w:val="center"/>
          </w:tcPr>
          <w:p w:rsidR="00E87155" w:rsidRDefault="00E87155">
            <w:pPr>
              <w:pStyle w:val="ConsPlusNormal"/>
            </w:pPr>
            <w:r>
              <w:t>Офтальмоскоп непрямой монокулярный,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262490</w:t>
            </w:r>
          </w:p>
        </w:tc>
        <w:tc>
          <w:tcPr>
            <w:tcW w:w="3149" w:type="dxa"/>
            <w:vAlign w:val="center"/>
          </w:tcPr>
          <w:p w:rsidR="00E87155" w:rsidRDefault="00E87155">
            <w:pPr>
              <w:pStyle w:val="ConsPlusNormal"/>
            </w:pPr>
            <w:r>
              <w:t>Офтальмоскоп непрямой бинокулярный,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262460</w:t>
            </w:r>
          </w:p>
        </w:tc>
        <w:tc>
          <w:tcPr>
            <w:tcW w:w="3149" w:type="dxa"/>
            <w:vAlign w:val="center"/>
          </w:tcPr>
          <w:p w:rsidR="00E87155" w:rsidRDefault="00E87155">
            <w:pPr>
              <w:pStyle w:val="ConsPlusNormal"/>
            </w:pPr>
            <w:r>
              <w:t>Офтальмоскоп непрямой бинокулярный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101</w:t>
            </w:r>
          </w:p>
        </w:tc>
        <w:tc>
          <w:tcPr>
            <w:tcW w:w="1757" w:type="dxa"/>
            <w:vAlign w:val="center"/>
          </w:tcPr>
          <w:p w:rsidR="00E87155" w:rsidRDefault="00E87155">
            <w:pPr>
              <w:pStyle w:val="ConsPlusNormal"/>
              <w:jc w:val="center"/>
            </w:pPr>
            <w:r>
              <w:t>135190</w:t>
            </w:r>
          </w:p>
        </w:tc>
        <w:tc>
          <w:tcPr>
            <w:tcW w:w="3149" w:type="dxa"/>
            <w:vAlign w:val="center"/>
          </w:tcPr>
          <w:p w:rsidR="00E87155" w:rsidRDefault="00E87155">
            <w:pPr>
              <w:pStyle w:val="ConsPlusNormal"/>
            </w:pPr>
            <w:r>
              <w:t>Система рентгеновской компьютерной томографии всего тела</w:t>
            </w:r>
          </w:p>
        </w:tc>
        <w:tc>
          <w:tcPr>
            <w:tcW w:w="1871" w:type="dxa"/>
            <w:vMerge w:val="restart"/>
            <w:vAlign w:val="center"/>
          </w:tcPr>
          <w:p w:rsidR="00E87155" w:rsidRDefault="00E87155">
            <w:pPr>
              <w:pStyle w:val="ConsPlusNormal"/>
              <w:jc w:val="center"/>
            </w:pPr>
            <w:r>
              <w:t>Передвижной комплекс компьютерной томографии рентгеновский спиральный с многорядным детектором (многосрезовый)</w:t>
            </w:r>
          </w:p>
        </w:tc>
        <w:tc>
          <w:tcPr>
            <w:tcW w:w="1474" w:type="dxa"/>
            <w:vMerge w:val="restart"/>
            <w:vAlign w:val="center"/>
          </w:tcPr>
          <w:p w:rsidR="00E87155" w:rsidRDefault="00E87155">
            <w:pPr>
              <w:pStyle w:val="ConsPlusNormal"/>
              <w:jc w:val="center"/>
            </w:pPr>
            <w:r>
              <w:t>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260130</w:t>
            </w:r>
          </w:p>
        </w:tc>
        <w:tc>
          <w:tcPr>
            <w:tcW w:w="3149" w:type="dxa"/>
            <w:vAlign w:val="center"/>
          </w:tcPr>
          <w:p w:rsidR="00E87155" w:rsidRDefault="00E87155">
            <w:pPr>
              <w:pStyle w:val="ConsPlusNormal"/>
            </w:pPr>
            <w:r>
              <w:t>Кабинет передвижной медицинский диагностический рентгеновский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282030</w:t>
            </w:r>
          </w:p>
        </w:tc>
        <w:tc>
          <w:tcPr>
            <w:tcW w:w="3149" w:type="dxa"/>
            <w:vAlign w:val="center"/>
          </w:tcPr>
          <w:p w:rsidR="00E87155" w:rsidRDefault="00E87155">
            <w:pPr>
              <w:pStyle w:val="ConsPlusNormal"/>
            </w:pPr>
            <w:r>
              <w:t xml:space="preserve">Система рентгеновской компьютерной томографии с </w:t>
            </w:r>
            <w:r>
              <w:lastRenderedPageBreak/>
              <w:t>ограниченным полем обзора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102</w:t>
            </w:r>
          </w:p>
        </w:tc>
        <w:tc>
          <w:tcPr>
            <w:tcW w:w="1757" w:type="dxa"/>
            <w:vAlign w:val="center"/>
          </w:tcPr>
          <w:p w:rsidR="00E87155" w:rsidRDefault="00E87155">
            <w:pPr>
              <w:pStyle w:val="ConsPlusNormal"/>
              <w:jc w:val="center"/>
            </w:pPr>
            <w:r>
              <w:t>156250</w:t>
            </w:r>
          </w:p>
        </w:tc>
        <w:tc>
          <w:tcPr>
            <w:tcW w:w="3149" w:type="dxa"/>
            <w:vAlign w:val="center"/>
          </w:tcPr>
          <w:p w:rsidR="00E87155" w:rsidRDefault="00E87155">
            <w:pPr>
              <w:pStyle w:val="ConsPlusNormal"/>
            </w:pPr>
            <w:r>
              <w:t>Система кислородной терапии респираторная</w:t>
            </w:r>
          </w:p>
        </w:tc>
        <w:tc>
          <w:tcPr>
            <w:tcW w:w="1871" w:type="dxa"/>
            <w:vMerge w:val="restart"/>
            <w:vAlign w:val="center"/>
          </w:tcPr>
          <w:p w:rsidR="00E87155" w:rsidRDefault="00E87155">
            <w:pPr>
              <w:pStyle w:val="ConsPlusNormal"/>
              <w:jc w:val="center"/>
            </w:pPr>
            <w:r>
              <w:t>Переносная кислородно-ингаляционная станция</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113810</w:t>
            </w:r>
          </w:p>
        </w:tc>
        <w:tc>
          <w:tcPr>
            <w:tcW w:w="3149" w:type="dxa"/>
            <w:vAlign w:val="center"/>
          </w:tcPr>
          <w:p w:rsidR="00E87155" w:rsidRDefault="00E87155">
            <w:pPr>
              <w:pStyle w:val="ConsPlusNormal"/>
            </w:pPr>
            <w:r>
              <w:t>Концентратор кислорода мобильный/портативный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202950</w:t>
            </w:r>
          </w:p>
        </w:tc>
        <w:tc>
          <w:tcPr>
            <w:tcW w:w="3149" w:type="dxa"/>
            <w:vAlign w:val="center"/>
          </w:tcPr>
          <w:p w:rsidR="00E87155" w:rsidRDefault="00E87155">
            <w:pPr>
              <w:pStyle w:val="ConsPlusNormal"/>
            </w:pPr>
            <w:r>
              <w:t>Ингалятор аэрозольный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106490</w:t>
            </w:r>
          </w:p>
        </w:tc>
        <w:tc>
          <w:tcPr>
            <w:tcW w:w="3149" w:type="dxa"/>
            <w:vAlign w:val="center"/>
          </w:tcPr>
          <w:p w:rsidR="00E87155" w:rsidRDefault="00E87155">
            <w:pPr>
              <w:pStyle w:val="ConsPlusNormal"/>
            </w:pPr>
            <w:r>
              <w:t>Система концентрирования кислорода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191160</w:t>
            </w:r>
          </w:p>
        </w:tc>
        <w:tc>
          <w:tcPr>
            <w:tcW w:w="3149" w:type="dxa"/>
            <w:vAlign w:val="center"/>
          </w:tcPr>
          <w:p w:rsidR="00E87155" w:rsidRDefault="00E87155">
            <w:pPr>
              <w:pStyle w:val="ConsPlusNormal"/>
            </w:pPr>
            <w:r>
              <w:t>Концентратор кислорода стационарный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103</w:t>
            </w:r>
          </w:p>
        </w:tc>
        <w:tc>
          <w:tcPr>
            <w:tcW w:w="1757" w:type="dxa"/>
            <w:vAlign w:val="center"/>
          </w:tcPr>
          <w:p w:rsidR="00E87155" w:rsidRDefault="00E87155">
            <w:pPr>
              <w:pStyle w:val="ConsPlusNormal"/>
              <w:jc w:val="center"/>
            </w:pPr>
            <w:r>
              <w:t>247350</w:t>
            </w:r>
          </w:p>
        </w:tc>
        <w:tc>
          <w:tcPr>
            <w:tcW w:w="3149" w:type="dxa"/>
            <w:vAlign w:val="center"/>
          </w:tcPr>
          <w:p w:rsidR="00E87155" w:rsidRDefault="00E87155">
            <w:pPr>
              <w:pStyle w:val="ConsPlusNormal"/>
            </w:pPr>
            <w:r>
              <w:t>Считывающее устройство для микропланшетов ИВД, полуавтоматическое</w:t>
            </w:r>
          </w:p>
        </w:tc>
        <w:tc>
          <w:tcPr>
            <w:tcW w:w="1871" w:type="dxa"/>
            <w:vMerge w:val="restart"/>
            <w:vAlign w:val="center"/>
          </w:tcPr>
          <w:p w:rsidR="00E87155" w:rsidRDefault="00E87155">
            <w:pPr>
              <w:pStyle w:val="ConsPlusNormal"/>
              <w:jc w:val="center"/>
            </w:pPr>
            <w:r>
              <w:t>Планшетный спектрофотометр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247290</w:t>
            </w:r>
          </w:p>
        </w:tc>
        <w:tc>
          <w:tcPr>
            <w:tcW w:w="3149" w:type="dxa"/>
            <w:vAlign w:val="center"/>
          </w:tcPr>
          <w:p w:rsidR="00E87155" w:rsidRDefault="00E87155">
            <w:pPr>
              <w:pStyle w:val="ConsPlusNormal"/>
            </w:pPr>
            <w:r>
              <w:t>Считывающее устройство для микропланшетов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104</w:t>
            </w:r>
          </w:p>
        </w:tc>
        <w:tc>
          <w:tcPr>
            <w:tcW w:w="1757" w:type="dxa"/>
            <w:vAlign w:val="center"/>
          </w:tcPr>
          <w:p w:rsidR="00E87155" w:rsidRDefault="00E87155">
            <w:pPr>
              <w:pStyle w:val="ConsPlusNormal"/>
              <w:jc w:val="center"/>
            </w:pPr>
            <w:r>
              <w:t>113880</w:t>
            </w:r>
          </w:p>
        </w:tc>
        <w:tc>
          <w:tcPr>
            <w:tcW w:w="3149" w:type="dxa"/>
            <w:vAlign w:val="center"/>
          </w:tcPr>
          <w:p w:rsidR="00E87155" w:rsidRDefault="00E87155">
            <w:pPr>
              <w:pStyle w:val="ConsPlusNormal"/>
            </w:pPr>
            <w:r>
              <w:t>Система рентгеновская диагностическая портативная общего назначения, цифровая</w:t>
            </w:r>
          </w:p>
        </w:tc>
        <w:tc>
          <w:tcPr>
            <w:tcW w:w="1871" w:type="dxa"/>
            <w:vAlign w:val="center"/>
          </w:tcPr>
          <w:p w:rsidR="00E87155" w:rsidRDefault="00E87155">
            <w:pPr>
              <w:pStyle w:val="ConsPlusNormal"/>
              <w:jc w:val="center"/>
            </w:pPr>
            <w:r>
              <w:t>Портативный рентгеновский аппарат цифровой</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105</w:t>
            </w:r>
          </w:p>
        </w:tc>
        <w:tc>
          <w:tcPr>
            <w:tcW w:w="1757" w:type="dxa"/>
            <w:vAlign w:val="center"/>
          </w:tcPr>
          <w:p w:rsidR="00E87155" w:rsidRDefault="00E87155">
            <w:pPr>
              <w:pStyle w:val="ConsPlusNormal"/>
              <w:jc w:val="center"/>
            </w:pPr>
            <w:r>
              <w:t>248710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полуавтоматическое</w:t>
            </w:r>
          </w:p>
        </w:tc>
        <w:tc>
          <w:tcPr>
            <w:tcW w:w="1871" w:type="dxa"/>
            <w:vMerge w:val="restart"/>
            <w:vAlign w:val="center"/>
          </w:tcPr>
          <w:p w:rsidR="00E87155" w:rsidRDefault="00E87155">
            <w:pPr>
              <w:pStyle w:val="ConsPlusNormal"/>
              <w:jc w:val="center"/>
            </w:pPr>
            <w:r>
              <w:t>Прибор для автоматического окрашивания клеточных препаратов</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248600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248740</w:t>
            </w:r>
          </w:p>
        </w:tc>
        <w:tc>
          <w:tcPr>
            <w:tcW w:w="3149" w:type="dxa"/>
            <w:vAlign w:val="center"/>
          </w:tcPr>
          <w:p w:rsidR="00E87155" w:rsidRDefault="00E87155">
            <w:pPr>
              <w:pStyle w:val="ConsPlusNormal"/>
            </w:pPr>
            <w:r>
              <w:t>Устройство для окрашивания препаратов на предметном стекле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106</w:t>
            </w:r>
          </w:p>
        </w:tc>
        <w:tc>
          <w:tcPr>
            <w:tcW w:w="1757" w:type="dxa"/>
            <w:vAlign w:val="center"/>
          </w:tcPr>
          <w:p w:rsidR="00E87155" w:rsidRDefault="00E87155">
            <w:pPr>
              <w:pStyle w:val="ConsPlusNormal"/>
              <w:jc w:val="center"/>
            </w:pPr>
            <w:r>
              <w:t>245220</w:t>
            </w:r>
          </w:p>
        </w:tc>
        <w:tc>
          <w:tcPr>
            <w:tcW w:w="3149" w:type="dxa"/>
            <w:vAlign w:val="center"/>
          </w:tcPr>
          <w:p w:rsidR="00E87155" w:rsidRDefault="00E87155">
            <w:pPr>
              <w:pStyle w:val="ConsPlusNormal"/>
            </w:pPr>
            <w:r>
              <w:t>Нефелометр микробиологический ИВД</w:t>
            </w:r>
          </w:p>
        </w:tc>
        <w:tc>
          <w:tcPr>
            <w:tcW w:w="1871" w:type="dxa"/>
            <w:vMerge w:val="restart"/>
            <w:vAlign w:val="center"/>
          </w:tcPr>
          <w:p w:rsidR="00E87155" w:rsidRDefault="00E87155">
            <w:pPr>
              <w:pStyle w:val="ConsPlusNormal"/>
              <w:jc w:val="center"/>
            </w:pPr>
            <w:r>
              <w:t>Прибор для определения стандарта мутности по МакФарланду</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374610</w:t>
            </w:r>
          </w:p>
        </w:tc>
        <w:tc>
          <w:tcPr>
            <w:tcW w:w="3149" w:type="dxa"/>
            <w:vAlign w:val="center"/>
          </w:tcPr>
          <w:p w:rsidR="00E87155" w:rsidRDefault="00E87155">
            <w:pPr>
              <w:pStyle w:val="ConsPlusNormal"/>
            </w:pPr>
            <w:r>
              <w:t>Система определения плотности микробной суспензии нефелометрическая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107</w:t>
            </w:r>
          </w:p>
        </w:tc>
        <w:tc>
          <w:tcPr>
            <w:tcW w:w="1757" w:type="dxa"/>
            <w:vAlign w:val="center"/>
          </w:tcPr>
          <w:p w:rsidR="00E87155" w:rsidRDefault="00E87155">
            <w:pPr>
              <w:pStyle w:val="ConsPlusNormal"/>
              <w:jc w:val="center"/>
            </w:pPr>
            <w:r>
              <w:t>356110</w:t>
            </w:r>
          </w:p>
        </w:tc>
        <w:tc>
          <w:tcPr>
            <w:tcW w:w="3149" w:type="dxa"/>
            <w:vAlign w:val="center"/>
          </w:tcPr>
          <w:p w:rsidR="00E87155" w:rsidRDefault="00E87155">
            <w:pPr>
              <w:pStyle w:val="ConsPlusNormal"/>
            </w:pPr>
            <w:r>
              <w:t>Устройство для приготовления стерильных питательных сред</w:t>
            </w:r>
          </w:p>
        </w:tc>
        <w:tc>
          <w:tcPr>
            <w:tcW w:w="1871" w:type="dxa"/>
            <w:vAlign w:val="center"/>
          </w:tcPr>
          <w:p w:rsidR="00E87155" w:rsidRDefault="00E87155">
            <w:pPr>
              <w:pStyle w:val="ConsPlusNormal"/>
              <w:jc w:val="center"/>
            </w:pPr>
            <w:r>
              <w:t>Прибор для приготовления питательных сред</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108</w:t>
            </w:r>
          </w:p>
        </w:tc>
        <w:tc>
          <w:tcPr>
            <w:tcW w:w="1757" w:type="dxa"/>
            <w:vAlign w:val="center"/>
          </w:tcPr>
          <w:p w:rsidR="00E87155" w:rsidRDefault="00E87155">
            <w:pPr>
              <w:pStyle w:val="ConsPlusNormal"/>
              <w:jc w:val="center"/>
            </w:pPr>
            <w:r>
              <w:t>257270</w:t>
            </w:r>
          </w:p>
        </w:tc>
        <w:tc>
          <w:tcPr>
            <w:tcW w:w="3149" w:type="dxa"/>
            <w:vAlign w:val="center"/>
          </w:tcPr>
          <w:p w:rsidR="00E87155" w:rsidRDefault="00E87155">
            <w:pPr>
              <w:pStyle w:val="ConsPlusNormal"/>
            </w:pPr>
            <w:r>
              <w:t>Измельчитель колюще-режущих медицинских отходов</w:t>
            </w:r>
          </w:p>
        </w:tc>
        <w:tc>
          <w:tcPr>
            <w:tcW w:w="1871" w:type="dxa"/>
            <w:vMerge w:val="restart"/>
            <w:vAlign w:val="center"/>
          </w:tcPr>
          <w:p w:rsidR="00E87155" w:rsidRDefault="00E87155">
            <w:pPr>
              <w:pStyle w:val="ConsPlusNormal"/>
              <w:jc w:val="center"/>
            </w:pPr>
            <w:r>
              <w:t xml:space="preserve">Прибор для утилизации игл и </w:t>
            </w:r>
            <w:r>
              <w:lastRenderedPageBreak/>
              <w:t>шприцев с гильотиной для срезания канюли</w:t>
            </w:r>
          </w:p>
        </w:tc>
        <w:tc>
          <w:tcPr>
            <w:tcW w:w="1474" w:type="dxa"/>
            <w:vMerge w:val="restart"/>
            <w:vAlign w:val="center"/>
          </w:tcPr>
          <w:p w:rsidR="00E87155" w:rsidRDefault="00E87155">
            <w:pPr>
              <w:pStyle w:val="ConsPlusNormal"/>
              <w:jc w:val="center"/>
            </w:pPr>
            <w:r>
              <w:lastRenderedPageBreak/>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229820</w:t>
            </w:r>
          </w:p>
        </w:tc>
        <w:tc>
          <w:tcPr>
            <w:tcW w:w="3149" w:type="dxa"/>
            <w:vAlign w:val="center"/>
          </w:tcPr>
          <w:p w:rsidR="00E87155" w:rsidRDefault="00E87155">
            <w:pPr>
              <w:pStyle w:val="ConsPlusNormal"/>
            </w:pPr>
            <w:r>
              <w:t>Измельчитель шприцев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109</w:t>
            </w:r>
          </w:p>
        </w:tc>
        <w:tc>
          <w:tcPr>
            <w:tcW w:w="1757" w:type="dxa"/>
            <w:vAlign w:val="center"/>
          </w:tcPr>
          <w:p w:rsidR="00E87155" w:rsidRDefault="00E87155">
            <w:pPr>
              <w:pStyle w:val="ConsPlusNormal"/>
              <w:jc w:val="center"/>
            </w:pPr>
            <w:r>
              <w:t>149980</w:t>
            </w:r>
          </w:p>
        </w:tc>
        <w:tc>
          <w:tcPr>
            <w:tcW w:w="3149" w:type="dxa"/>
            <w:vAlign w:val="center"/>
          </w:tcPr>
          <w:p w:rsidR="00E87155" w:rsidRDefault="00E87155">
            <w:pPr>
              <w:pStyle w:val="ConsPlusNormal"/>
            </w:pPr>
            <w:r>
              <w:t>Пульсоксиметр, с питанием от батареи</w:t>
            </w:r>
          </w:p>
        </w:tc>
        <w:tc>
          <w:tcPr>
            <w:tcW w:w="1871" w:type="dxa"/>
            <w:vMerge w:val="restart"/>
            <w:vAlign w:val="center"/>
          </w:tcPr>
          <w:p w:rsidR="00E87155" w:rsidRDefault="00E87155">
            <w:pPr>
              <w:pStyle w:val="ConsPlusNormal"/>
              <w:jc w:val="center"/>
            </w:pPr>
            <w:r>
              <w:t>Пульсоксиметр портативный с сетевым адаптером, с взрослым датчиком, с детским датчиком</w:t>
            </w:r>
          </w:p>
        </w:tc>
        <w:tc>
          <w:tcPr>
            <w:tcW w:w="1474" w:type="dxa"/>
            <w:vMerge w:val="restart"/>
            <w:vAlign w:val="center"/>
          </w:tcPr>
          <w:p w:rsidR="00E87155" w:rsidRDefault="00E87155">
            <w:pPr>
              <w:pStyle w:val="ConsPlusNormal"/>
              <w:jc w:val="center"/>
            </w:pPr>
            <w:r>
              <w:t>Не менее 20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149390</w:t>
            </w:r>
          </w:p>
        </w:tc>
        <w:tc>
          <w:tcPr>
            <w:tcW w:w="3149" w:type="dxa"/>
            <w:vAlign w:val="center"/>
          </w:tcPr>
          <w:p w:rsidR="00E87155" w:rsidRDefault="00E87155">
            <w:pPr>
              <w:pStyle w:val="ConsPlusNormal"/>
            </w:pPr>
            <w:r>
              <w:t>Пульсоксиметр</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218410</w:t>
            </w:r>
          </w:p>
        </w:tc>
        <w:tc>
          <w:tcPr>
            <w:tcW w:w="3149" w:type="dxa"/>
            <w:vAlign w:val="center"/>
          </w:tcPr>
          <w:p w:rsidR="00E87155" w:rsidRDefault="00E87155">
            <w:pPr>
              <w:pStyle w:val="ConsPlusNormal"/>
            </w:pPr>
            <w:r>
              <w:t>Пульсоксиметр телеметрический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110</w:t>
            </w:r>
          </w:p>
        </w:tc>
        <w:tc>
          <w:tcPr>
            <w:tcW w:w="1757" w:type="dxa"/>
            <w:vAlign w:val="center"/>
          </w:tcPr>
          <w:p w:rsidR="00E87155" w:rsidRDefault="00E87155">
            <w:pPr>
              <w:pStyle w:val="ConsPlusNormal"/>
              <w:jc w:val="center"/>
            </w:pPr>
            <w:r>
              <w:t>228180</w:t>
            </w:r>
          </w:p>
        </w:tc>
        <w:tc>
          <w:tcPr>
            <w:tcW w:w="3149" w:type="dxa"/>
            <w:vAlign w:val="center"/>
          </w:tcPr>
          <w:p w:rsidR="00E87155" w:rsidRDefault="00E87155">
            <w:pPr>
              <w:pStyle w:val="ConsPlusNormal"/>
            </w:pPr>
            <w:r>
              <w:t>Бокс ламинарный</w:t>
            </w:r>
          </w:p>
        </w:tc>
        <w:tc>
          <w:tcPr>
            <w:tcW w:w="1871" w:type="dxa"/>
            <w:vMerge w:val="restart"/>
            <w:vAlign w:val="center"/>
          </w:tcPr>
          <w:p w:rsidR="00E87155" w:rsidRDefault="00E87155">
            <w:pPr>
              <w:pStyle w:val="ConsPlusNormal"/>
              <w:jc w:val="center"/>
            </w:pPr>
            <w:r>
              <w:t>ПЦР-бокс</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261580</w:t>
            </w:r>
          </w:p>
        </w:tc>
        <w:tc>
          <w:tcPr>
            <w:tcW w:w="3149" w:type="dxa"/>
            <w:vAlign w:val="center"/>
          </w:tcPr>
          <w:p w:rsidR="00E87155" w:rsidRDefault="00E87155">
            <w:pPr>
              <w:pStyle w:val="ConsPlusNormal"/>
            </w:pPr>
            <w:r>
              <w:t>Камера климатическая лабораторная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111</w:t>
            </w:r>
          </w:p>
        </w:tc>
        <w:tc>
          <w:tcPr>
            <w:tcW w:w="1757" w:type="dxa"/>
            <w:vAlign w:val="center"/>
          </w:tcPr>
          <w:p w:rsidR="00E87155" w:rsidRDefault="00E87155">
            <w:pPr>
              <w:pStyle w:val="ConsPlusNormal"/>
              <w:jc w:val="center"/>
            </w:pPr>
            <w:r>
              <w:t>231700</w:t>
            </w:r>
          </w:p>
        </w:tc>
        <w:tc>
          <w:tcPr>
            <w:tcW w:w="3149" w:type="dxa"/>
            <w:vAlign w:val="center"/>
          </w:tcPr>
          <w:p w:rsidR="00E87155" w:rsidRDefault="00E87155">
            <w:pPr>
              <w:pStyle w:val="ConsPlusNormal"/>
            </w:pPr>
            <w:r>
              <w:t>Анализатор иммуногематологический/для банка крови ИВД, полуавтоматический</w:t>
            </w:r>
          </w:p>
        </w:tc>
        <w:tc>
          <w:tcPr>
            <w:tcW w:w="1871" w:type="dxa"/>
            <w:vMerge w:val="restart"/>
            <w:vAlign w:val="center"/>
          </w:tcPr>
          <w:p w:rsidR="00E87155" w:rsidRDefault="00E87155">
            <w:pPr>
              <w:pStyle w:val="ConsPlusNormal"/>
              <w:jc w:val="center"/>
            </w:pPr>
            <w:r>
              <w:t>Рабочая станция для иммуногематологических исследований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231690</w:t>
            </w:r>
          </w:p>
        </w:tc>
        <w:tc>
          <w:tcPr>
            <w:tcW w:w="3149" w:type="dxa"/>
            <w:vAlign w:val="center"/>
          </w:tcPr>
          <w:p w:rsidR="00E87155" w:rsidRDefault="00E87155">
            <w:pPr>
              <w:pStyle w:val="ConsPlusNormal"/>
            </w:pPr>
            <w:r>
              <w:t>Анализатор иммуногематологический/для банка крови ИВД,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111(1)</w:t>
            </w:r>
          </w:p>
        </w:tc>
        <w:tc>
          <w:tcPr>
            <w:tcW w:w="1757" w:type="dxa"/>
            <w:tcBorders>
              <w:bottom w:val="nil"/>
            </w:tcBorders>
            <w:vAlign w:val="center"/>
          </w:tcPr>
          <w:p w:rsidR="00E87155" w:rsidRDefault="00E87155">
            <w:pPr>
              <w:pStyle w:val="ConsPlusNormal"/>
              <w:jc w:val="center"/>
            </w:pPr>
            <w:r>
              <w:t>182340</w:t>
            </w:r>
          </w:p>
        </w:tc>
        <w:tc>
          <w:tcPr>
            <w:tcW w:w="3149" w:type="dxa"/>
            <w:tcBorders>
              <w:bottom w:val="nil"/>
            </w:tcBorders>
            <w:vAlign w:val="center"/>
          </w:tcPr>
          <w:p w:rsidR="00E87155" w:rsidRDefault="00E87155">
            <w:pPr>
              <w:pStyle w:val="ConsPlusNormal"/>
            </w:pPr>
            <w:r>
              <w:t>Система моечная для предоперационной обработки рук</w:t>
            </w:r>
          </w:p>
        </w:tc>
        <w:tc>
          <w:tcPr>
            <w:tcW w:w="1871" w:type="dxa"/>
            <w:tcBorders>
              <w:bottom w:val="nil"/>
            </w:tcBorders>
            <w:vAlign w:val="center"/>
          </w:tcPr>
          <w:p w:rsidR="00E87155" w:rsidRDefault="00E87155">
            <w:pPr>
              <w:pStyle w:val="ConsPlusNormal"/>
              <w:jc w:val="center"/>
            </w:pPr>
            <w:r>
              <w:t>Раковина/мойка медицинская</w:t>
            </w:r>
          </w:p>
        </w:tc>
        <w:tc>
          <w:tcPr>
            <w:tcW w:w="1474" w:type="dxa"/>
            <w:tcBorders>
              <w:bottom w:val="nil"/>
            </w:tcBorders>
            <w:vAlign w:val="center"/>
          </w:tcPr>
          <w:p w:rsidR="00E87155" w:rsidRDefault="00E87155">
            <w:pPr>
              <w:pStyle w:val="ConsPlusNormal"/>
              <w:jc w:val="center"/>
            </w:pPr>
            <w:r>
              <w:t>Не менее 2</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111(1) введен </w:t>
            </w:r>
            <w:hyperlink r:id="rId53">
              <w:r>
                <w:rPr>
                  <w:color w:val="0000FF"/>
                </w:rPr>
                <w:t>Приказом</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112</w:t>
            </w:r>
          </w:p>
        </w:tc>
        <w:tc>
          <w:tcPr>
            <w:tcW w:w="1757" w:type="dxa"/>
            <w:vAlign w:val="center"/>
          </w:tcPr>
          <w:p w:rsidR="00E87155" w:rsidRDefault="00E87155">
            <w:pPr>
              <w:pStyle w:val="ConsPlusNormal"/>
              <w:jc w:val="center"/>
            </w:pPr>
            <w:r>
              <w:t>156100</w:t>
            </w:r>
          </w:p>
        </w:tc>
        <w:tc>
          <w:tcPr>
            <w:tcW w:w="3149" w:type="dxa"/>
            <w:vAlign w:val="center"/>
          </w:tcPr>
          <w:p w:rsidR="00E87155" w:rsidRDefault="00E87155">
            <w:pPr>
              <w:pStyle w:val="ConsPlusNormal"/>
            </w:pPr>
            <w:r>
              <w:t>Редуктор баллона с кислородом</w:t>
            </w:r>
          </w:p>
        </w:tc>
        <w:tc>
          <w:tcPr>
            <w:tcW w:w="1871" w:type="dxa"/>
            <w:vMerge w:val="restart"/>
            <w:vAlign w:val="center"/>
          </w:tcPr>
          <w:p w:rsidR="00E87155" w:rsidRDefault="00E87155">
            <w:pPr>
              <w:pStyle w:val="ConsPlusNormal"/>
              <w:jc w:val="center"/>
            </w:pPr>
            <w:r>
              <w:t>Редуктор-ингалятор кислородный с принадлежностями</w:t>
            </w:r>
          </w:p>
        </w:tc>
        <w:tc>
          <w:tcPr>
            <w:tcW w:w="1474" w:type="dxa"/>
            <w:vMerge w:val="restart"/>
            <w:vAlign w:val="center"/>
          </w:tcPr>
          <w:p w:rsidR="00E87155" w:rsidRDefault="00E87155">
            <w:pPr>
              <w:pStyle w:val="ConsPlusNormal"/>
              <w:jc w:val="center"/>
            </w:pPr>
            <w:r>
              <w:t>Не менее 10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156210</w:t>
            </w:r>
          </w:p>
        </w:tc>
        <w:tc>
          <w:tcPr>
            <w:tcW w:w="3149" w:type="dxa"/>
            <w:vAlign w:val="center"/>
          </w:tcPr>
          <w:p w:rsidR="00E87155" w:rsidRDefault="00E87155">
            <w:pPr>
              <w:pStyle w:val="ConsPlusNormal"/>
            </w:pPr>
            <w:r>
              <w:t>Регулятор расхода кислорода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323390</w:t>
            </w:r>
          </w:p>
        </w:tc>
        <w:tc>
          <w:tcPr>
            <w:tcW w:w="3149" w:type="dxa"/>
            <w:vAlign w:val="center"/>
          </w:tcPr>
          <w:p w:rsidR="00E87155" w:rsidRDefault="00E87155">
            <w:pPr>
              <w:pStyle w:val="ConsPlusNormal"/>
            </w:pPr>
            <w:r>
              <w:t>Редуктор баллона фиксированный для медицинского воздуха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202950</w:t>
            </w:r>
          </w:p>
        </w:tc>
        <w:tc>
          <w:tcPr>
            <w:tcW w:w="3149" w:type="dxa"/>
            <w:vAlign w:val="center"/>
          </w:tcPr>
          <w:p w:rsidR="00E87155" w:rsidRDefault="00E87155">
            <w:pPr>
              <w:pStyle w:val="ConsPlusNormal"/>
            </w:pPr>
            <w:r>
              <w:t>Ингалятор аэрозольный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323420</w:t>
            </w:r>
          </w:p>
        </w:tc>
        <w:tc>
          <w:tcPr>
            <w:tcW w:w="3149" w:type="dxa"/>
            <w:vAlign w:val="center"/>
          </w:tcPr>
          <w:p w:rsidR="00E87155" w:rsidRDefault="00E87155">
            <w:pPr>
              <w:pStyle w:val="ConsPlusNormal"/>
            </w:pPr>
            <w:r>
              <w:t>Редуктор для баллона с медицинским воздухом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156100</w:t>
            </w:r>
          </w:p>
        </w:tc>
        <w:tc>
          <w:tcPr>
            <w:tcW w:w="3149" w:type="dxa"/>
            <w:vAlign w:val="center"/>
          </w:tcPr>
          <w:p w:rsidR="00E87155" w:rsidRDefault="00E87155">
            <w:pPr>
              <w:pStyle w:val="ConsPlusNormal"/>
            </w:pPr>
            <w:r>
              <w:t>Редуктор баллона для медицинского газа нестационарный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113</w:t>
            </w:r>
          </w:p>
        </w:tc>
        <w:tc>
          <w:tcPr>
            <w:tcW w:w="1757" w:type="dxa"/>
            <w:vAlign w:val="center"/>
          </w:tcPr>
          <w:p w:rsidR="00E87155" w:rsidRDefault="00E87155">
            <w:pPr>
              <w:pStyle w:val="ConsPlusNormal"/>
              <w:jc w:val="center"/>
            </w:pPr>
            <w:r>
              <w:t>248650</w:t>
            </w:r>
          </w:p>
        </w:tc>
        <w:tc>
          <w:tcPr>
            <w:tcW w:w="3149" w:type="dxa"/>
            <w:vAlign w:val="center"/>
          </w:tcPr>
          <w:p w:rsidR="00E87155" w:rsidRDefault="00E87155">
            <w:pPr>
              <w:pStyle w:val="ConsPlusNormal"/>
            </w:pPr>
            <w:r>
              <w:t>Ректоскоп, многоразового использования</w:t>
            </w:r>
          </w:p>
        </w:tc>
        <w:tc>
          <w:tcPr>
            <w:tcW w:w="1871" w:type="dxa"/>
            <w:vMerge w:val="restart"/>
            <w:vAlign w:val="center"/>
          </w:tcPr>
          <w:p w:rsidR="00E87155" w:rsidRDefault="00E87155">
            <w:pPr>
              <w:pStyle w:val="ConsPlusNormal"/>
              <w:jc w:val="center"/>
            </w:pPr>
            <w:r>
              <w:t>Ректоскоп</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282110</w:t>
            </w:r>
          </w:p>
        </w:tc>
        <w:tc>
          <w:tcPr>
            <w:tcW w:w="3149" w:type="dxa"/>
            <w:vAlign w:val="center"/>
          </w:tcPr>
          <w:p w:rsidR="00E87155" w:rsidRDefault="00E87155">
            <w:pPr>
              <w:pStyle w:val="ConsPlusNormal"/>
            </w:pPr>
            <w:r>
              <w:t xml:space="preserve">Ректоскоп для трансанальной эндоскопической </w:t>
            </w:r>
            <w:r>
              <w:lastRenderedPageBreak/>
              <w:t>микрохирургии/трансанальных эндоскопических операций, оптический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282120</w:t>
            </w:r>
          </w:p>
        </w:tc>
        <w:tc>
          <w:tcPr>
            <w:tcW w:w="3149" w:type="dxa"/>
            <w:vAlign w:val="center"/>
          </w:tcPr>
          <w:p w:rsidR="00E87155" w:rsidRDefault="00E87155">
            <w:pPr>
              <w:pStyle w:val="ConsPlusNormal"/>
            </w:pPr>
            <w:r>
              <w:t>Ректоскоп для трансанальной эндоскопической микрохирургии/трансанальных эндоскопических операций, с видеосистемой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359460</w:t>
            </w:r>
          </w:p>
        </w:tc>
        <w:tc>
          <w:tcPr>
            <w:tcW w:w="3149" w:type="dxa"/>
            <w:vAlign w:val="center"/>
          </w:tcPr>
          <w:p w:rsidR="00E87155" w:rsidRDefault="00E87155">
            <w:pPr>
              <w:pStyle w:val="ConsPlusNormal"/>
            </w:pPr>
            <w:r>
              <w:t>Ректоскоп,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114</w:t>
            </w:r>
          </w:p>
        </w:tc>
        <w:tc>
          <w:tcPr>
            <w:tcW w:w="1757" w:type="dxa"/>
            <w:vAlign w:val="center"/>
          </w:tcPr>
          <w:p w:rsidR="00E87155" w:rsidRDefault="00E87155">
            <w:pPr>
              <w:pStyle w:val="ConsPlusNormal"/>
              <w:jc w:val="center"/>
            </w:pPr>
            <w:r>
              <w:t>187160</w:t>
            </w:r>
          </w:p>
        </w:tc>
        <w:tc>
          <w:tcPr>
            <w:tcW w:w="3149" w:type="dxa"/>
            <w:vAlign w:val="center"/>
          </w:tcPr>
          <w:p w:rsidR="00E87155" w:rsidRDefault="00E87155">
            <w:pPr>
              <w:pStyle w:val="ConsPlusNormal"/>
            </w:pPr>
            <w:r>
              <w:t>Светильник для осмотра/терапевтических процедур передвижной</w:t>
            </w:r>
          </w:p>
        </w:tc>
        <w:tc>
          <w:tcPr>
            <w:tcW w:w="1871" w:type="dxa"/>
            <w:vMerge w:val="restart"/>
            <w:vAlign w:val="center"/>
          </w:tcPr>
          <w:p w:rsidR="00E87155" w:rsidRDefault="00E87155">
            <w:pPr>
              <w:pStyle w:val="ConsPlusNormal"/>
              <w:jc w:val="center"/>
            </w:pPr>
            <w:r>
              <w:t>Светильник медицинский смотровой, разборный</w:t>
            </w:r>
          </w:p>
        </w:tc>
        <w:tc>
          <w:tcPr>
            <w:tcW w:w="1474" w:type="dxa"/>
            <w:vMerge w:val="restart"/>
            <w:vAlign w:val="center"/>
          </w:tcPr>
          <w:p w:rsidR="00E87155" w:rsidRDefault="00E87155">
            <w:pPr>
              <w:pStyle w:val="ConsPlusNormal"/>
              <w:jc w:val="center"/>
            </w:pPr>
            <w:r>
              <w:t>Не менее 10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129360</w:t>
            </w:r>
          </w:p>
        </w:tc>
        <w:tc>
          <w:tcPr>
            <w:tcW w:w="3149" w:type="dxa"/>
            <w:vAlign w:val="center"/>
          </w:tcPr>
          <w:p w:rsidR="00E87155" w:rsidRDefault="00E87155">
            <w:pPr>
              <w:pStyle w:val="ConsPlusNormal"/>
            </w:pPr>
            <w:r>
              <w:t>Светильник операционный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115</w:t>
            </w:r>
          </w:p>
        </w:tc>
        <w:tc>
          <w:tcPr>
            <w:tcW w:w="1757" w:type="dxa"/>
            <w:vAlign w:val="center"/>
          </w:tcPr>
          <w:p w:rsidR="00E87155" w:rsidRDefault="00E87155">
            <w:pPr>
              <w:pStyle w:val="ConsPlusNormal"/>
              <w:jc w:val="center"/>
            </w:pPr>
            <w:r>
              <w:t>266920</w:t>
            </w:r>
          </w:p>
        </w:tc>
        <w:tc>
          <w:tcPr>
            <w:tcW w:w="3149" w:type="dxa"/>
            <w:vAlign w:val="center"/>
          </w:tcPr>
          <w:p w:rsidR="00E87155" w:rsidRDefault="00E87155">
            <w:pPr>
              <w:pStyle w:val="ConsPlusNormal"/>
            </w:pPr>
            <w:r>
              <w:t>Инкубатор лабораторный анаэробный</w:t>
            </w:r>
          </w:p>
        </w:tc>
        <w:tc>
          <w:tcPr>
            <w:tcW w:w="1871" w:type="dxa"/>
            <w:vMerge w:val="restart"/>
            <w:vAlign w:val="center"/>
          </w:tcPr>
          <w:p w:rsidR="00E87155" w:rsidRDefault="00E87155">
            <w:pPr>
              <w:pStyle w:val="ConsPlusNormal"/>
              <w:jc w:val="center"/>
            </w:pPr>
            <w:r>
              <w:t>Система анаэробная для культивирования анаэробных микроорганизмов</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241170</w:t>
            </w:r>
          </w:p>
        </w:tc>
        <w:tc>
          <w:tcPr>
            <w:tcW w:w="3149" w:type="dxa"/>
            <w:vAlign w:val="center"/>
          </w:tcPr>
          <w:p w:rsidR="00E87155" w:rsidRDefault="00E87155">
            <w:pPr>
              <w:pStyle w:val="ConsPlusNormal"/>
            </w:pPr>
            <w:r>
              <w:t>Инкубатор лабораторный углекислотный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336810</w:t>
            </w:r>
          </w:p>
        </w:tc>
        <w:tc>
          <w:tcPr>
            <w:tcW w:w="3149" w:type="dxa"/>
            <w:vAlign w:val="center"/>
          </w:tcPr>
          <w:p w:rsidR="00E87155" w:rsidRDefault="00E87155">
            <w:pPr>
              <w:pStyle w:val="ConsPlusNormal"/>
            </w:pPr>
            <w:r>
              <w:t>Инкубатор лабораторный 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115(1)</w:t>
            </w:r>
          </w:p>
        </w:tc>
        <w:tc>
          <w:tcPr>
            <w:tcW w:w="1757" w:type="dxa"/>
            <w:vAlign w:val="center"/>
          </w:tcPr>
          <w:p w:rsidR="00E87155" w:rsidRDefault="00E87155">
            <w:pPr>
              <w:pStyle w:val="ConsPlusNormal"/>
              <w:jc w:val="center"/>
            </w:pPr>
            <w:r>
              <w:t>287540</w:t>
            </w:r>
          </w:p>
        </w:tc>
        <w:tc>
          <w:tcPr>
            <w:tcW w:w="3149" w:type="dxa"/>
            <w:vAlign w:val="center"/>
          </w:tcPr>
          <w:p w:rsidR="00E87155" w:rsidRDefault="00E87155">
            <w:pPr>
              <w:pStyle w:val="ConsPlusNormal"/>
            </w:pPr>
            <w:r>
              <w:t>Система лечения ран отрицательным давлением, с питанием от батареи, многоразового использования</w:t>
            </w:r>
          </w:p>
        </w:tc>
        <w:tc>
          <w:tcPr>
            <w:tcW w:w="1871" w:type="dxa"/>
            <w:vMerge w:val="restart"/>
            <w:tcBorders>
              <w:bottom w:val="nil"/>
            </w:tcBorders>
            <w:vAlign w:val="center"/>
          </w:tcPr>
          <w:p w:rsidR="00E87155" w:rsidRDefault="00E87155">
            <w:pPr>
              <w:pStyle w:val="ConsPlusNormal"/>
              <w:jc w:val="center"/>
            </w:pPr>
            <w:r>
              <w:t>Система лечения ран отрицательным давлением</w:t>
            </w:r>
          </w:p>
        </w:tc>
        <w:tc>
          <w:tcPr>
            <w:tcW w:w="1474" w:type="dxa"/>
            <w:vMerge w:val="restart"/>
            <w:tcBorders>
              <w:bottom w:val="nil"/>
            </w:tcBorders>
            <w:vAlign w:val="center"/>
          </w:tcPr>
          <w:p w:rsidR="00E87155" w:rsidRDefault="00E87155">
            <w:pPr>
              <w:pStyle w:val="ConsPlusNormal"/>
              <w:jc w:val="center"/>
            </w:pPr>
            <w:r>
              <w:t>Не менее 10</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287470</w:t>
            </w:r>
          </w:p>
        </w:tc>
        <w:tc>
          <w:tcPr>
            <w:tcW w:w="3149" w:type="dxa"/>
            <w:vAlign w:val="center"/>
          </w:tcPr>
          <w:p w:rsidR="00E87155" w:rsidRDefault="00E87155">
            <w:pPr>
              <w:pStyle w:val="ConsPlusNormal"/>
            </w:pPr>
            <w:r>
              <w:t>Система лечения ран отрицательным давлением, электрическая,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287550</w:t>
            </w:r>
          </w:p>
        </w:tc>
        <w:tc>
          <w:tcPr>
            <w:tcW w:w="3149" w:type="dxa"/>
            <w:tcBorders>
              <w:bottom w:val="nil"/>
            </w:tcBorders>
            <w:vAlign w:val="center"/>
          </w:tcPr>
          <w:p w:rsidR="00E87155" w:rsidRDefault="00E87155">
            <w:pPr>
              <w:pStyle w:val="ConsPlusNormal"/>
            </w:pPr>
            <w:r>
              <w:t>Система лечения ран отрицательным давлением, электрическая,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115(1) в ред. </w:t>
            </w:r>
            <w:hyperlink r:id="rId54">
              <w:r>
                <w:rPr>
                  <w:color w:val="0000FF"/>
                </w:rPr>
                <w:t>Приказа</w:t>
              </w:r>
            </w:hyperlink>
            <w:r>
              <w:t xml:space="preserve"> Минздрава России от 17.06.2024 N 304н)</w:t>
            </w:r>
          </w:p>
        </w:tc>
      </w:tr>
      <w:tr w:rsidR="00E87155">
        <w:tc>
          <w:tcPr>
            <w:tcW w:w="794" w:type="dxa"/>
            <w:vMerge w:val="restart"/>
            <w:tcBorders>
              <w:bottom w:val="nil"/>
            </w:tcBorders>
            <w:vAlign w:val="center"/>
          </w:tcPr>
          <w:p w:rsidR="00E87155" w:rsidRDefault="00E87155">
            <w:pPr>
              <w:pStyle w:val="ConsPlusNormal"/>
              <w:jc w:val="center"/>
            </w:pPr>
            <w:r>
              <w:t>115(2)</w:t>
            </w:r>
          </w:p>
        </w:tc>
        <w:tc>
          <w:tcPr>
            <w:tcW w:w="1757" w:type="dxa"/>
            <w:vAlign w:val="center"/>
          </w:tcPr>
          <w:p w:rsidR="00E87155" w:rsidRDefault="00E87155">
            <w:pPr>
              <w:pStyle w:val="ConsPlusNormal"/>
              <w:jc w:val="center"/>
            </w:pPr>
            <w:r>
              <w:t>152690</w:t>
            </w:r>
          </w:p>
        </w:tc>
        <w:tc>
          <w:tcPr>
            <w:tcW w:w="3149" w:type="dxa"/>
            <w:vAlign w:val="center"/>
          </w:tcPr>
          <w:p w:rsidR="00E87155" w:rsidRDefault="00E87155">
            <w:pPr>
              <w:pStyle w:val="ConsPlusNormal"/>
            </w:pPr>
            <w:r>
              <w:t>Очиститель воздуха, фильтрующий высокоэффективный, передвижной</w:t>
            </w:r>
          </w:p>
        </w:tc>
        <w:tc>
          <w:tcPr>
            <w:tcW w:w="1871" w:type="dxa"/>
            <w:vMerge w:val="restart"/>
            <w:tcBorders>
              <w:bottom w:val="nil"/>
            </w:tcBorders>
            <w:vAlign w:val="center"/>
          </w:tcPr>
          <w:p w:rsidR="00E87155" w:rsidRDefault="00E87155">
            <w:pPr>
              <w:pStyle w:val="ConsPlusNormal"/>
              <w:jc w:val="center"/>
            </w:pPr>
            <w:r>
              <w:t>Система очистки воздуха для операционных с наличием 10-микронного фильтра G4</w:t>
            </w:r>
          </w:p>
        </w:tc>
        <w:tc>
          <w:tcPr>
            <w:tcW w:w="1474" w:type="dxa"/>
            <w:vMerge w:val="restart"/>
            <w:tcBorders>
              <w:bottom w:val="nil"/>
            </w:tcBorders>
            <w:vAlign w:val="center"/>
          </w:tcPr>
          <w:p w:rsidR="00E87155" w:rsidRDefault="00E87155">
            <w:pPr>
              <w:pStyle w:val="ConsPlusNormal"/>
              <w:jc w:val="center"/>
            </w:pPr>
            <w:r>
              <w:t>По количеству операционных</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152700</w:t>
            </w:r>
          </w:p>
        </w:tc>
        <w:tc>
          <w:tcPr>
            <w:tcW w:w="3149" w:type="dxa"/>
            <w:vAlign w:val="center"/>
          </w:tcPr>
          <w:p w:rsidR="00E87155" w:rsidRDefault="00E87155">
            <w:pPr>
              <w:pStyle w:val="ConsPlusNormal"/>
            </w:pPr>
            <w:r>
              <w:t>Очиститель воздуха фильтрующий высокоэффективный, стационарный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292620</w:t>
            </w:r>
          </w:p>
        </w:tc>
        <w:tc>
          <w:tcPr>
            <w:tcW w:w="3149" w:type="dxa"/>
            <w:tcBorders>
              <w:bottom w:val="nil"/>
            </w:tcBorders>
            <w:vAlign w:val="center"/>
          </w:tcPr>
          <w:p w:rsidR="00E87155" w:rsidRDefault="00E87155">
            <w:pPr>
              <w:pStyle w:val="ConsPlusNormal"/>
            </w:pPr>
            <w:r>
              <w:t xml:space="preserve">Очиститель воздуха с </w:t>
            </w:r>
            <w:r>
              <w:lastRenderedPageBreak/>
              <w:t>электростатическим осаждением, передвижной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115(2) введен </w:t>
            </w:r>
            <w:hyperlink r:id="rId55">
              <w:r>
                <w:rPr>
                  <w:color w:val="0000FF"/>
                </w:rPr>
                <w:t>Приказом</w:t>
              </w:r>
            </w:hyperlink>
            <w:r>
              <w:t xml:space="preserve"> Минздрава России от 08.09.2023 N 468н)</w:t>
            </w:r>
          </w:p>
        </w:tc>
      </w:tr>
      <w:tr w:rsidR="00E87155">
        <w:tc>
          <w:tcPr>
            <w:tcW w:w="794" w:type="dxa"/>
            <w:vMerge w:val="restart"/>
            <w:tcBorders>
              <w:bottom w:val="nil"/>
            </w:tcBorders>
            <w:vAlign w:val="center"/>
          </w:tcPr>
          <w:p w:rsidR="00E87155" w:rsidRDefault="00E87155">
            <w:pPr>
              <w:pStyle w:val="ConsPlusNormal"/>
              <w:jc w:val="center"/>
            </w:pPr>
            <w:r>
              <w:t>115(3)</w:t>
            </w:r>
          </w:p>
        </w:tc>
        <w:tc>
          <w:tcPr>
            <w:tcW w:w="1757" w:type="dxa"/>
            <w:vAlign w:val="center"/>
          </w:tcPr>
          <w:p w:rsidR="00E87155" w:rsidRDefault="00E87155">
            <w:pPr>
              <w:pStyle w:val="ConsPlusNormal"/>
              <w:jc w:val="center"/>
            </w:pPr>
            <w:r>
              <w:t>233190</w:t>
            </w:r>
          </w:p>
        </w:tc>
        <w:tc>
          <w:tcPr>
            <w:tcW w:w="3149" w:type="dxa"/>
            <w:vAlign w:val="center"/>
          </w:tcPr>
          <w:p w:rsidR="00E87155" w:rsidRDefault="00E87155">
            <w:pPr>
              <w:pStyle w:val="ConsPlusNormal"/>
            </w:pPr>
            <w:r>
              <w:t>Стол для реанимации новорожденных</w:t>
            </w:r>
          </w:p>
        </w:tc>
        <w:tc>
          <w:tcPr>
            <w:tcW w:w="1871" w:type="dxa"/>
            <w:vMerge w:val="restart"/>
            <w:tcBorders>
              <w:bottom w:val="nil"/>
            </w:tcBorders>
            <w:vAlign w:val="center"/>
          </w:tcPr>
          <w:p w:rsidR="00E87155" w:rsidRDefault="00E87155">
            <w:pPr>
              <w:pStyle w:val="ConsPlusNormal"/>
              <w:jc w:val="center"/>
            </w:pPr>
            <w:r>
              <w:t>Стол неонатальный реанимационный для новорожденных</w:t>
            </w:r>
          </w:p>
        </w:tc>
        <w:tc>
          <w:tcPr>
            <w:tcW w:w="1474" w:type="dxa"/>
            <w:vMerge w:val="restart"/>
            <w:tcBorders>
              <w:bottom w:val="nil"/>
            </w:tcBorders>
            <w:vAlign w:val="center"/>
          </w:tcPr>
          <w:p w:rsidR="00E87155" w:rsidRDefault="00E87155">
            <w:pPr>
              <w:pStyle w:val="ConsPlusNormal"/>
              <w:jc w:val="center"/>
            </w:pPr>
            <w:r>
              <w:t>Не менее 2</w:t>
            </w: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104760</w:t>
            </w:r>
          </w:p>
        </w:tc>
        <w:tc>
          <w:tcPr>
            <w:tcW w:w="3149" w:type="dxa"/>
            <w:tcBorders>
              <w:bottom w:val="nil"/>
            </w:tcBorders>
            <w:vAlign w:val="center"/>
          </w:tcPr>
          <w:p w:rsidR="00E87155" w:rsidRDefault="00E87155">
            <w:pPr>
              <w:pStyle w:val="ConsPlusNormal"/>
            </w:pPr>
            <w:r>
              <w:t>Инкубатор для новорожденных открытого типа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115(3) в ред. </w:t>
            </w:r>
            <w:hyperlink r:id="rId56">
              <w:r>
                <w:rPr>
                  <w:color w:val="0000FF"/>
                </w:rPr>
                <w:t>Приказа</w:t>
              </w:r>
            </w:hyperlink>
            <w:r>
              <w:t xml:space="preserve"> Минздрава России от 17.06.2024 N 304н)</w:t>
            </w:r>
          </w:p>
        </w:tc>
      </w:tr>
      <w:tr w:rsidR="00E87155">
        <w:tc>
          <w:tcPr>
            <w:tcW w:w="794" w:type="dxa"/>
            <w:vMerge w:val="restart"/>
            <w:tcBorders>
              <w:bottom w:val="nil"/>
            </w:tcBorders>
            <w:vAlign w:val="center"/>
          </w:tcPr>
          <w:p w:rsidR="00E87155" w:rsidRDefault="00E87155">
            <w:pPr>
              <w:pStyle w:val="ConsPlusNormal"/>
              <w:jc w:val="center"/>
            </w:pPr>
            <w:r>
              <w:t>115(4)</w:t>
            </w:r>
          </w:p>
        </w:tc>
        <w:tc>
          <w:tcPr>
            <w:tcW w:w="1757" w:type="dxa"/>
            <w:vAlign w:val="center"/>
          </w:tcPr>
          <w:p w:rsidR="00E87155" w:rsidRDefault="00E87155">
            <w:pPr>
              <w:pStyle w:val="ConsPlusNormal"/>
              <w:jc w:val="center"/>
            </w:pPr>
            <w:r>
              <w:t>290450</w:t>
            </w:r>
          </w:p>
        </w:tc>
        <w:tc>
          <w:tcPr>
            <w:tcW w:w="3149" w:type="dxa"/>
            <w:vAlign w:val="center"/>
          </w:tcPr>
          <w:p w:rsidR="00E87155" w:rsidRDefault="00E87155">
            <w:pPr>
              <w:pStyle w:val="ConsPlusNormal"/>
            </w:pPr>
            <w:r>
              <w:t>Система обогрева всего тела на основе электроодеяла</w:t>
            </w:r>
          </w:p>
        </w:tc>
        <w:tc>
          <w:tcPr>
            <w:tcW w:w="1871" w:type="dxa"/>
            <w:vMerge w:val="restart"/>
            <w:tcBorders>
              <w:bottom w:val="nil"/>
            </w:tcBorders>
            <w:vAlign w:val="center"/>
          </w:tcPr>
          <w:p w:rsidR="00E87155" w:rsidRDefault="00E87155">
            <w:pPr>
              <w:pStyle w:val="ConsPlusNormal"/>
              <w:jc w:val="center"/>
            </w:pPr>
            <w:r>
              <w:t>Система обогрева тела пациента</w:t>
            </w:r>
          </w:p>
        </w:tc>
        <w:tc>
          <w:tcPr>
            <w:tcW w:w="1474" w:type="dxa"/>
            <w:vMerge w:val="restart"/>
            <w:tcBorders>
              <w:bottom w:val="nil"/>
            </w:tcBorders>
            <w:vAlign w:val="center"/>
          </w:tcPr>
          <w:p w:rsidR="00E87155" w:rsidRDefault="00E87155">
            <w:pPr>
              <w:pStyle w:val="ConsPlusNormal"/>
              <w:jc w:val="center"/>
            </w:pPr>
            <w:r>
              <w:t>Не менее 2</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290460</w:t>
            </w:r>
          </w:p>
        </w:tc>
        <w:tc>
          <w:tcPr>
            <w:tcW w:w="3149" w:type="dxa"/>
            <w:vAlign w:val="center"/>
          </w:tcPr>
          <w:p w:rsidR="00E87155" w:rsidRDefault="00E87155">
            <w:pPr>
              <w:pStyle w:val="ConsPlusNormal"/>
            </w:pPr>
            <w:r>
              <w:t>Электроодеяло системы обогрева всего тела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173020</w:t>
            </w:r>
          </w:p>
        </w:tc>
        <w:tc>
          <w:tcPr>
            <w:tcW w:w="3149" w:type="dxa"/>
            <w:vAlign w:val="center"/>
          </w:tcPr>
          <w:p w:rsidR="00E87155" w:rsidRDefault="00E87155">
            <w:pPr>
              <w:pStyle w:val="ConsPlusNormal"/>
            </w:pPr>
            <w:r>
              <w:t>Одеяло системы конвекционного обогрева/охлаждения всего тела, многоразового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338630</w:t>
            </w:r>
          </w:p>
        </w:tc>
        <w:tc>
          <w:tcPr>
            <w:tcW w:w="3149" w:type="dxa"/>
            <w:vAlign w:val="center"/>
          </w:tcPr>
          <w:p w:rsidR="00E87155" w:rsidRDefault="00E87155">
            <w:pPr>
              <w:pStyle w:val="ConsPlusNormal"/>
            </w:pPr>
            <w:r>
              <w:t>Костюм для всего тела для профилактики гипотермии</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173030</w:t>
            </w:r>
          </w:p>
        </w:tc>
        <w:tc>
          <w:tcPr>
            <w:tcW w:w="3149" w:type="dxa"/>
            <w:vAlign w:val="center"/>
          </w:tcPr>
          <w:p w:rsidR="00E87155" w:rsidRDefault="00E87155">
            <w:pPr>
              <w:pStyle w:val="ConsPlusNormal"/>
            </w:pPr>
            <w:r>
              <w:t>Одеяло системы конвекционного обогрева/охлаждения всего тела, одноразового использования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173050</w:t>
            </w:r>
          </w:p>
        </w:tc>
        <w:tc>
          <w:tcPr>
            <w:tcW w:w="3149" w:type="dxa"/>
            <w:vAlign w:val="center"/>
          </w:tcPr>
          <w:p w:rsidR="00E87155" w:rsidRDefault="00E87155">
            <w:pPr>
              <w:pStyle w:val="ConsPlusNormal"/>
            </w:pPr>
            <w:r>
              <w:t>Блок управления системы конвекционного обогрева/охлаждения пациента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173080</w:t>
            </w:r>
          </w:p>
        </w:tc>
        <w:tc>
          <w:tcPr>
            <w:tcW w:w="3149" w:type="dxa"/>
            <w:tcBorders>
              <w:bottom w:val="nil"/>
            </w:tcBorders>
            <w:vAlign w:val="center"/>
          </w:tcPr>
          <w:p w:rsidR="00E87155" w:rsidRDefault="00E87155">
            <w:pPr>
              <w:pStyle w:val="ConsPlusNormal"/>
            </w:pPr>
            <w:r>
              <w:t>Блок управления системы конвекционного обогрева пациента</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115(4) введен </w:t>
            </w:r>
            <w:hyperlink r:id="rId57">
              <w:r>
                <w:rPr>
                  <w:color w:val="0000FF"/>
                </w:rPr>
                <w:t>Приказом</w:t>
              </w:r>
            </w:hyperlink>
            <w:r>
              <w:t xml:space="preserve"> Минздрава России от 17.06.2024 N 304н)</w:t>
            </w:r>
          </w:p>
        </w:tc>
      </w:tr>
      <w:tr w:rsidR="00E87155">
        <w:tc>
          <w:tcPr>
            <w:tcW w:w="794" w:type="dxa"/>
            <w:vMerge w:val="restart"/>
            <w:tcBorders>
              <w:bottom w:val="nil"/>
            </w:tcBorders>
            <w:vAlign w:val="center"/>
          </w:tcPr>
          <w:p w:rsidR="00E87155" w:rsidRDefault="00E87155">
            <w:pPr>
              <w:pStyle w:val="ConsPlusNormal"/>
              <w:jc w:val="center"/>
            </w:pPr>
            <w:r>
              <w:t>116</w:t>
            </w:r>
          </w:p>
        </w:tc>
        <w:tc>
          <w:tcPr>
            <w:tcW w:w="1757" w:type="dxa"/>
            <w:vAlign w:val="center"/>
          </w:tcPr>
          <w:p w:rsidR="00E87155" w:rsidRDefault="00E87155">
            <w:pPr>
              <w:pStyle w:val="ConsPlusNormal"/>
              <w:jc w:val="center"/>
            </w:pPr>
            <w:r>
              <w:t>260350</w:t>
            </w:r>
          </w:p>
        </w:tc>
        <w:tc>
          <w:tcPr>
            <w:tcW w:w="3149" w:type="dxa"/>
            <w:vAlign w:val="center"/>
          </w:tcPr>
          <w:p w:rsidR="00E87155" w:rsidRDefault="00E87155">
            <w:pPr>
              <w:pStyle w:val="ConsPlusNormal"/>
            </w:pPr>
            <w:r>
              <w:t>Сканер рентгенографической цифровой визуализации</w:t>
            </w:r>
          </w:p>
        </w:tc>
        <w:tc>
          <w:tcPr>
            <w:tcW w:w="1871" w:type="dxa"/>
            <w:vMerge w:val="restart"/>
            <w:tcBorders>
              <w:bottom w:val="nil"/>
            </w:tcBorders>
            <w:vAlign w:val="center"/>
          </w:tcPr>
          <w:p w:rsidR="00E87155" w:rsidRDefault="00E87155">
            <w:pPr>
              <w:pStyle w:val="ConsPlusNormal"/>
              <w:jc w:val="center"/>
            </w:pPr>
            <w:r>
              <w:t>Сканер рентгенографической визуализация</w:t>
            </w:r>
          </w:p>
        </w:tc>
        <w:tc>
          <w:tcPr>
            <w:tcW w:w="1474" w:type="dxa"/>
            <w:vMerge w:val="restart"/>
            <w:tcBorders>
              <w:bottom w:val="nil"/>
            </w:tcBorders>
            <w:vAlign w:val="center"/>
          </w:tcPr>
          <w:p w:rsidR="00E87155" w:rsidRDefault="00E87155">
            <w:pPr>
              <w:pStyle w:val="ConsPlusNormal"/>
              <w:jc w:val="center"/>
            </w:pPr>
            <w:r>
              <w:t>Не менее 2</w:t>
            </w: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281260</w:t>
            </w:r>
          </w:p>
        </w:tc>
        <w:tc>
          <w:tcPr>
            <w:tcW w:w="3149" w:type="dxa"/>
            <w:tcBorders>
              <w:bottom w:val="nil"/>
            </w:tcBorders>
            <w:vAlign w:val="center"/>
          </w:tcPr>
          <w:p w:rsidR="00E87155" w:rsidRDefault="00E87155">
            <w:pPr>
              <w:pStyle w:val="ConsPlusNormal"/>
            </w:pPr>
            <w:r>
              <w:t>Сканер для цифровой обработки рентгенографических изображений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116 в ред. </w:t>
            </w:r>
            <w:hyperlink r:id="rId58">
              <w:r>
                <w:rPr>
                  <w:color w:val="0000FF"/>
                </w:rPr>
                <w:t>Приказа</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117</w:t>
            </w:r>
          </w:p>
        </w:tc>
        <w:tc>
          <w:tcPr>
            <w:tcW w:w="1757" w:type="dxa"/>
            <w:vAlign w:val="center"/>
          </w:tcPr>
          <w:p w:rsidR="00E87155" w:rsidRDefault="00E87155">
            <w:pPr>
              <w:pStyle w:val="ConsPlusNormal"/>
              <w:jc w:val="center"/>
            </w:pPr>
            <w:r>
              <w:t>271710</w:t>
            </w:r>
          </w:p>
        </w:tc>
        <w:tc>
          <w:tcPr>
            <w:tcW w:w="3149" w:type="dxa"/>
            <w:vAlign w:val="center"/>
          </w:tcPr>
          <w:p w:rsidR="00E87155" w:rsidRDefault="00E87155">
            <w:pPr>
              <w:pStyle w:val="ConsPlusNormal"/>
            </w:pPr>
            <w:r>
              <w:t>Видеодисплей для эндоскопии</w:t>
            </w:r>
          </w:p>
        </w:tc>
        <w:tc>
          <w:tcPr>
            <w:tcW w:w="1871" w:type="dxa"/>
            <w:vMerge w:val="restart"/>
            <w:vAlign w:val="center"/>
          </w:tcPr>
          <w:p w:rsidR="00E87155" w:rsidRDefault="00E87155">
            <w:pPr>
              <w:pStyle w:val="ConsPlusNormal"/>
              <w:jc w:val="center"/>
            </w:pPr>
            <w:r>
              <w:t xml:space="preserve">Система </w:t>
            </w:r>
            <w:r>
              <w:lastRenderedPageBreak/>
              <w:t>эндоскопической визуализации</w:t>
            </w:r>
          </w:p>
        </w:tc>
        <w:tc>
          <w:tcPr>
            <w:tcW w:w="1474" w:type="dxa"/>
            <w:vMerge w:val="restart"/>
            <w:vAlign w:val="center"/>
          </w:tcPr>
          <w:p w:rsidR="00E87155" w:rsidRDefault="00E87155">
            <w:pPr>
              <w:pStyle w:val="ConsPlusNormal"/>
              <w:jc w:val="center"/>
            </w:pPr>
            <w:r>
              <w:lastRenderedPageBreak/>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271830</w:t>
            </w:r>
          </w:p>
        </w:tc>
        <w:tc>
          <w:tcPr>
            <w:tcW w:w="3149" w:type="dxa"/>
            <w:vAlign w:val="center"/>
          </w:tcPr>
          <w:p w:rsidR="00E87155" w:rsidRDefault="00E87155">
            <w:pPr>
              <w:pStyle w:val="ConsPlusNormal"/>
            </w:pPr>
            <w:r>
              <w:t>Видеокамера эндоскопа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271520</w:t>
            </w:r>
          </w:p>
        </w:tc>
        <w:tc>
          <w:tcPr>
            <w:tcW w:w="3149" w:type="dxa"/>
            <w:vAlign w:val="center"/>
          </w:tcPr>
          <w:p w:rsidR="00E87155" w:rsidRDefault="00E87155">
            <w:pPr>
              <w:pStyle w:val="ConsPlusNormal"/>
            </w:pPr>
            <w:r>
              <w:t>Система обработки видеоизображений/источник освещения для эндоскопа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351920</w:t>
            </w:r>
          </w:p>
        </w:tc>
        <w:tc>
          <w:tcPr>
            <w:tcW w:w="3149" w:type="dxa"/>
            <w:vAlign w:val="center"/>
          </w:tcPr>
          <w:p w:rsidR="00E87155" w:rsidRDefault="00E87155">
            <w:pPr>
              <w:pStyle w:val="ConsPlusNormal"/>
            </w:pPr>
            <w:r>
              <w:t>Регистратор медицинских видеоизображений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258960</w:t>
            </w:r>
          </w:p>
        </w:tc>
        <w:tc>
          <w:tcPr>
            <w:tcW w:w="3149" w:type="dxa"/>
            <w:vAlign w:val="center"/>
          </w:tcPr>
          <w:p w:rsidR="00E87155" w:rsidRDefault="00E87155">
            <w:pPr>
              <w:pStyle w:val="ConsPlusNormal"/>
            </w:pPr>
            <w:r>
              <w:t>Блок дистанционного управления камерой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271580</w:t>
            </w:r>
          </w:p>
        </w:tc>
        <w:tc>
          <w:tcPr>
            <w:tcW w:w="3149" w:type="dxa"/>
            <w:vAlign w:val="center"/>
          </w:tcPr>
          <w:p w:rsidR="00E87155" w:rsidRDefault="00E87155">
            <w:pPr>
              <w:pStyle w:val="ConsPlusNormal"/>
            </w:pPr>
            <w:r>
              <w:t>Система эндоскопической визуализации, с использованием узкой полосы видимого спектра для освещения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271790</w:t>
            </w:r>
          </w:p>
        </w:tc>
        <w:tc>
          <w:tcPr>
            <w:tcW w:w="3149" w:type="dxa"/>
            <w:vAlign w:val="center"/>
          </w:tcPr>
          <w:p w:rsidR="00E87155" w:rsidRDefault="00E87155">
            <w:pPr>
              <w:pStyle w:val="ConsPlusNormal"/>
            </w:pPr>
            <w:r>
              <w:t>Система эндоскопической визуализации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271500</w:t>
            </w:r>
          </w:p>
        </w:tc>
        <w:tc>
          <w:tcPr>
            <w:tcW w:w="3149" w:type="dxa"/>
            <w:vAlign w:val="center"/>
          </w:tcPr>
          <w:p w:rsidR="00E87155" w:rsidRDefault="00E87155">
            <w:pPr>
              <w:pStyle w:val="ConsPlusNormal"/>
            </w:pPr>
            <w:r>
              <w:t>Система управления/получения видеоизображений для эндоскопа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271720</w:t>
            </w:r>
          </w:p>
        </w:tc>
        <w:tc>
          <w:tcPr>
            <w:tcW w:w="3149" w:type="dxa"/>
            <w:vAlign w:val="center"/>
          </w:tcPr>
          <w:p w:rsidR="00E87155" w:rsidRDefault="00E87155">
            <w:pPr>
              <w:pStyle w:val="ConsPlusNormal"/>
            </w:pPr>
            <w:r>
              <w:t>Блок обработки видеоизображений для эндоскопа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368490</w:t>
            </w:r>
          </w:p>
        </w:tc>
        <w:tc>
          <w:tcPr>
            <w:tcW w:w="3149" w:type="dxa"/>
            <w:vAlign w:val="center"/>
          </w:tcPr>
          <w:p w:rsidR="00E87155" w:rsidRDefault="00E87155">
            <w:pPr>
              <w:pStyle w:val="ConsPlusNormal"/>
            </w:pPr>
            <w:r>
              <w:t>Блок для интерпретации эндоскопических видеоизображений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271850</w:t>
            </w:r>
          </w:p>
        </w:tc>
        <w:tc>
          <w:tcPr>
            <w:tcW w:w="3149" w:type="dxa"/>
            <w:vAlign w:val="center"/>
          </w:tcPr>
          <w:p w:rsidR="00E87155" w:rsidRDefault="00E87155">
            <w:pPr>
              <w:pStyle w:val="ConsPlusNormal"/>
            </w:pPr>
            <w:r>
              <w:t>Источник освещения для эндоскопа,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271780</w:t>
            </w:r>
          </w:p>
        </w:tc>
        <w:tc>
          <w:tcPr>
            <w:tcW w:w="3149" w:type="dxa"/>
            <w:vAlign w:val="center"/>
          </w:tcPr>
          <w:p w:rsidR="00E87155" w:rsidRDefault="00E87155">
            <w:pPr>
              <w:pStyle w:val="ConsPlusNormal"/>
            </w:pPr>
            <w:r>
              <w:t>Источник освещения для эндоскопа, с питанием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118</w:t>
            </w:r>
          </w:p>
        </w:tc>
        <w:tc>
          <w:tcPr>
            <w:tcW w:w="1757" w:type="dxa"/>
            <w:vAlign w:val="center"/>
          </w:tcPr>
          <w:p w:rsidR="00E87155" w:rsidRDefault="00E87155">
            <w:pPr>
              <w:pStyle w:val="ConsPlusNormal"/>
              <w:jc w:val="center"/>
            </w:pPr>
            <w:r>
              <w:t>241170</w:t>
            </w:r>
          </w:p>
        </w:tc>
        <w:tc>
          <w:tcPr>
            <w:tcW w:w="3149" w:type="dxa"/>
            <w:vAlign w:val="center"/>
          </w:tcPr>
          <w:p w:rsidR="00E87155" w:rsidRDefault="00E87155">
            <w:pPr>
              <w:pStyle w:val="ConsPlusNormal"/>
            </w:pPr>
            <w:r>
              <w:t>Инкубатор лабораторный углекислотный</w:t>
            </w:r>
          </w:p>
        </w:tc>
        <w:tc>
          <w:tcPr>
            <w:tcW w:w="1871" w:type="dxa"/>
            <w:vAlign w:val="center"/>
          </w:tcPr>
          <w:p w:rsidR="00E87155" w:rsidRDefault="00E87155">
            <w:pPr>
              <w:pStyle w:val="ConsPlusNormal"/>
              <w:jc w:val="center"/>
            </w:pPr>
            <w:r>
              <w:t>CO2 инкубатор</w:t>
            </w:r>
          </w:p>
        </w:tc>
        <w:tc>
          <w:tcPr>
            <w:tcW w:w="1474" w:type="dxa"/>
            <w:vAlign w:val="center"/>
          </w:tcPr>
          <w:p w:rsidR="00E87155" w:rsidRDefault="00E87155">
            <w:pPr>
              <w:pStyle w:val="ConsPlusNormal"/>
              <w:jc w:val="center"/>
            </w:pPr>
            <w:r>
              <w:t>Не менее 1</w:t>
            </w: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119</w:t>
            </w:r>
          </w:p>
        </w:tc>
        <w:tc>
          <w:tcPr>
            <w:tcW w:w="8251" w:type="dxa"/>
            <w:gridSpan w:val="4"/>
            <w:tcBorders>
              <w:bottom w:val="nil"/>
            </w:tcBorders>
          </w:tcPr>
          <w:p w:rsidR="00E87155" w:rsidRDefault="00E87155">
            <w:pPr>
              <w:pStyle w:val="ConsPlusNormal"/>
              <w:jc w:val="both"/>
            </w:pPr>
            <w:r>
              <w:t xml:space="preserve">Утратил силу. - </w:t>
            </w:r>
            <w:hyperlink r:id="rId59">
              <w:r>
                <w:rPr>
                  <w:color w:val="0000FF"/>
                </w:rPr>
                <w:t>Приказ</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120</w:t>
            </w:r>
          </w:p>
        </w:tc>
        <w:tc>
          <w:tcPr>
            <w:tcW w:w="1757" w:type="dxa"/>
            <w:vAlign w:val="center"/>
          </w:tcPr>
          <w:p w:rsidR="00E87155" w:rsidRDefault="00E87155">
            <w:pPr>
              <w:pStyle w:val="ConsPlusNormal"/>
              <w:jc w:val="center"/>
            </w:pPr>
            <w:r>
              <w:t>136360</w:t>
            </w:r>
          </w:p>
        </w:tc>
        <w:tc>
          <w:tcPr>
            <w:tcW w:w="3149" w:type="dxa"/>
            <w:vAlign w:val="center"/>
          </w:tcPr>
          <w:p w:rsidR="00E87155" w:rsidRDefault="00E87155">
            <w:pPr>
              <w:pStyle w:val="ConsPlusNormal"/>
            </w:pPr>
            <w:r>
              <w:t>Микроскоп световой стандартный</w:t>
            </w:r>
          </w:p>
        </w:tc>
        <w:tc>
          <w:tcPr>
            <w:tcW w:w="1871" w:type="dxa"/>
            <w:vMerge w:val="restart"/>
            <w:vAlign w:val="center"/>
          </w:tcPr>
          <w:p w:rsidR="00E87155" w:rsidRDefault="00E87155">
            <w:pPr>
              <w:pStyle w:val="ConsPlusNormal"/>
              <w:jc w:val="center"/>
            </w:pPr>
            <w:r>
              <w:t>Стереомикроскоп-лупа</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181320</w:t>
            </w:r>
          </w:p>
        </w:tc>
        <w:tc>
          <w:tcPr>
            <w:tcW w:w="3149" w:type="dxa"/>
            <w:vAlign w:val="center"/>
          </w:tcPr>
          <w:p w:rsidR="00E87155" w:rsidRDefault="00E87155">
            <w:pPr>
              <w:pStyle w:val="ConsPlusNormal"/>
            </w:pPr>
            <w:r>
              <w:t>Лупа хирургическая бинокулярная,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182630</w:t>
            </w:r>
          </w:p>
        </w:tc>
        <w:tc>
          <w:tcPr>
            <w:tcW w:w="3149" w:type="dxa"/>
            <w:vAlign w:val="center"/>
          </w:tcPr>
          <w:p w:rsidR="00E87155" w:rsidRDefault="00E87155">
            <w:pPr>
              <w:pStyle w:val="ConsPlusNormal"/>
            </w:pPr>
            <w:r>
              <w:t>Лупа хирургическая бинокулярная,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157950</w:t>
            </w:r>
          </w:p>
        </w:tc>
        <w:tc>
          <w:tcPr>
            <w:tcW w:w="3149" w:type="dxa"/>
            <w:vAlign w:val="center"/>
          </w:tcPr>
          <w:p w:rsidR="00E87155" w:rsidRDefault="00E87155">
            <w:pPr>
              <w:pStyle w:val="ConsPlusNormal"/>
            </w:pPr>
            <w:r>
              <w:t>Микроскоп стереоскопический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121</w:t>
            </w:r>
          </w:p>
        </w:tc>
        <w:tc>
          <w:tcPr>
            <w:tcW w:w="1757" w:type="dxa"/>
            <w:vAlign w:val="center"/>
          </w:tcPr>
          <w:p w:rsidR="00E87155" w:rsidRDefault="00E87155">
            <w:pPr>
              <w:pStyle w:val="ConsPlusNormal"/>
              <w:jc w:val="center"/>
            </w:pPr>
            <w:r>
              <w:t>328510</w:t>
            </w:r>
          </w:p>
        </w:tc>
        <w:tc>
          <w:tcPr>
            <w:tcW w:w="3149" w:type="dxa"/>
            <w:vAlign w:val="center"/>
          </w:tcPr>
          <w:p w:rsidR="00E87155" w:rsidRDefault="00E87155">
            <w:pPr>
              <w:pStyle w:val="ConsPlusNormal"/>
            </w:pPr>
            <w:r>
              <w:t>Стойка для портативной системы для экстренной помощи</w:t>
            </w:r>
          </w:p>
        </w:tc>
        <w:tc>
          <w:tcPr>
            <w:tcW w:w="1871" w:type="dxa"/>
            <w:vMerge w:val="restart"/>
            <w:vAlign w:val="center"/>
          </w:tcPr>
          <w:p w:rsidR="00E87155" w:rsidRDefault="00E87155">
            <w:pPr>
              <w:pStyle w:val="ConsPlusNormal"/>
              <w:jc w:val="center"/>
            </w:pPr>
            <w:r>
              <w:t>Стойка для медицинской аппаратуры</w:t>
            </w:r>
          </w:p>
        </w:tc>
        <w:tc>
          <w:tcPr>
            <w:tcW w:w="1474" w:type="dxa"/>
            <w:vMerge w:val="restart"/>
            <w:vAlign w:val="center"/>
          </w:tcPr>
          <w:p w:rsidR="00E87155" w:rsidRDefault="00E87155">
            <w:pPr>
              <w:pStyle w:val="ConsPlusNormal"/>
              <w:jc w:val="center"/>
            </w:pPr>
            <w:r>
              <w:t>Не менее 6</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136860</w:t>
            </w:r>
          </w:p>
        </w:tc>
        <w:tc>
          <w:tcPr>
            <w:tcW w:w="3149" w:type="dxa"/>
            <w:vAlign w:val="center"/>
          </w:tcPr>
          <w:p w:rsidR="00E87155" w:rsidRDefault="00E87155">
            <w:pPr>
              <w:pStyle w:val="ConsPlusNormal"/>
            </w:pPr>
            <w:r>
              <w:t>Стойка для медицинской техники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202390</w:t>
            </w:r>
          </w:p>
        </w:tc>
        <w:tc>
          <w:tcPr>
            <w:tcW w:w="3149" w:type="dxa"/>
            <w:vAlign w:val="center"/>
          </w:tcPr>
          <w:p w:rsidR="00E87155" w:rsidRDefault="00E87155">
            <w:pPr>
              <w:pStyle w:val="ConsPlusNormal"/>
            </w:pPr>
            <w:r>
              <w:t>Тележка медицинская универсальная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292140</w:t>
            </w:r>
          </w:p>
        </w:tc>
        <w:tc>
          <w:tcPr>
            <w:tcW w:w="3149" w:type="dxa"/>
            <w:vAlign w:val="center"/>
          </w:tcPr>
          <w:p w:rsidR="00E87155" w:rsidRDefault="00E87155">
            <w:pPr>
              <w:pStyle w:val="ConsPlusNormal"/>
            </w:pPr>
            <w:r>
              <w:t>Тележка для транспортировки электромеханических медицинских изделий/систем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325190</w:t>
            </w:r>
          </w:p>
        </w:tc>
        <w:tc>
          <w:tcPr>
            <w:tcW w:w="3149" w:type="dxa"/>
            <w:vAlign w:val="center"/>
          </w:tcPr>
          <w:p w:rsidR="00E87155" w:rsidRDefault="00E87155">
            <w:pPr>
              <w:pStyle w:val="ConsPlusNormal"/>
            </w:pPr>
            <w:r>
              <w:t>Тележка для размещения оборудования для инфузии/трансфузии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122</w:t>
            </w:r>
          </w:p>
        </w:tc>
        <w:tc>
          <w:tcPr>
            <w:tcW w:w="1757" w:type="dxa"/>
            <w:vAlign w:val="center"/>
          </w:tcPr>
          <w:p w:rsidR="00E87155" w:rsidRDefault="00E87155">
            <w:pPr>
              <w:pStyle w:val="ConsPlusNormal"/>
              <w:jc w:val="center"/>
            </w:pPr>
            <w:r>
              <w:t>188070</w:t>
            </w:r>
          </w:p>
        </w:tc>
        <w:tc>
          <w:tcPr>
            <w:tcW w:w="3149" w:type="dxa"/>
            <w:vAlign w:val="center"/>
          </w:tcPr>
          <w:p w:rsidR="00E87155" w:rsidRDefault="00E87155">
            <w:pPr>
              <w:pStyle w:val="ConsPlusNormal"/>
            </w:pPr>
            <w:r>
              <w:t>Подставка ортопедическая для наложения гипсовых повязок</w:t>
            </w:r>
          </w:p>
        </w:tc>
        <w:tc>
          <w:tcPr>
            <w:tcW w:w="1871" w:type="dxa"/>
            <w:vMerge w:val="restart"/>
            <w:vAlign w:val="center"/>
          </w:tcPr>
          <w:p w:rsidR="00E87155" w:rsidRDefault="00E87155">
            <w:pPr>
              <w:pStyle w:val="ConsPlusNormal"/>
              <w:jc w:val="center"/>
            </w:pPr>
            <w:r>
              <w:t>Стол для гипсования</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123</w:t>
            </w:r>
          </w:p>
        </w:tc>
        <w:tc>
          <w:tcPr>
            <w:tcW w:w="1757" w:type="dxa"/>
            <w:vAlign w:val="center"/>
          </w:tcPr>
          <w:p w:rsidR="00E87155" w:rsidRDefault="00E87155">
            <w:pPr>
              <w:pStyle w:val="ConsPlusNormal"/>
              <w:jc w:val="center"/>
            </w:pPr>
            <w:r>
              <w:t>187250</w:t>
            </w:r>
          </w:p>
        </w:tc>
        <w:tc>
          <w:tcPr>
            <w:tcW w:w="3149" w:type="dxa"/>
            <w:vAlign w:val="center"/>
          </w:tcPr>
          <w:p w:rsidR="00E87155" w:rsidRDefault="00E87155">
            <w:pPr>
              <w:pStyle w:val="ConsPlusNormal"/>
            </w:pPr>
            <w:r>
              <w:t>Стол для осмотра/терапевтических процедур, механический</w:t>
            </w:r>
          </w:p>
        </w:tc>
        <w:tc>
          <w:tcPr>
            <w:tcW w:w="1871" w:type="dxa"/>
            <w:vMerge w:val="restart"/>
            <w:vAlign w:val="center"/>
          </w:tcPr>
          <w:p w:rsidR="00E87155" w:rsidRDefault="00E87155">
            <w:pPr>
              <w:pStyle w:val="ConsPlusNormal"/>
              <w:jc w:val="center"/>
            </w:pPr>
            <w:r>
              <w:t>Стол медицинский универсальный, складной</w:t>
            </w:r>
          </w:p>
        </w:tc>
        <w:tc>
          <w:tcPr>
            <w:tcW w:w="1474" w:type="dxa"/>
            <w:vMerge w:val="restart"/>
            <w:vAlign w:val="center"/>
          </w:tcPr>
          <w:p w:rsidR="00E87155" w:rsidRDefault="00E87155">
            <w:pPr>
              <w:pStyle w:val="ConsPlusNormal"/>
              <w:jc w:val="center"/>
            </w:pPr>
            <w:r>
              <w:t>Не менее 70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187150</w:t>
            </w:r>
          </w:p>
        </w:tc>
        <w:tc>
          <w:tcPr>
            <w:tcW w:w="3149" w:type="dxa"/>
            <w:vAlign w:val="center"/>
          </w:tcPr>
          <w:p w:rsidR="00E87155" w:rsidRDefault="00E87155">
            <w:pPr>
              <w:pStyle w:val="ConsPlusNormal"/>
            </w:pPr>
            <w:r>
              <w:t>Стол для осмотра/терапевтических процедур,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187220</w:t>
            </w:r>
          </w:p>
        </w:tc>
        <w:tc>
          <w:tcPr>
            <w:tcW w:w="3149" w:type="dxa"/>
            <w:vAlign w:val="center"/>
          </w:tcPr>
          <w:p w:rsidR="00E87155" w:rsidRDefault="00E87155">
            <w:pPr>
              <w:pStyle w:val="ConsPlusNormal"/>
            </w:pPr>
            <w:r>
              <w:t>Стол для осмотра/терапевтических процедур,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124</w:t>
            </w:r>
          </w:p>
        </w:tc>
        <w:tc>
          <w:tcPr>
            <w:tcW w:w="1757" w:type="dxa"/>
            <w:vAlign w:val="center"/>
          </w:tcPr>
          <w:p w:rsidR="00E87155" w:rsidRDefault="00E87155">
            <w:pPr>
              <w:pStyle w:val="ConsPlusNormal"/>
              <w:jc w:val="center"/>
            </w:pPr>
            <w:r>
              <w:t>187250</w:t>
            </w:r>
          </w:p>
        </w:tc>
        <w:tc>
          <w:tcPr>
            <w:tcW w:w="3149" w:type="dxa"/>
            <w:vAlign w:val="center"/>
          </w:tcPr>
          <w:p w:rsidR="00E87155" w:rsidRDefault="00E87155">
            <w:pPr>
              <w:pStyle w:val="ConsPlusNormal"/>
            </w:pPr>
            <w:r>
              <w:t>Стол для осмотра/терапевтических процедур, механический</w:t>
            </w:r>
          </w:p>
        </w:tc>
        <w:tc>
          <w:tcPr>
            <w:tcW w:w="1871" w:type="dxa"/>
            <w:vMerge w:val="restart"/>
            <w:vAlign w:val="center"/>
          </w:tcPr>
          <w:p w:rsidR="00E87155" w:rsidRDefault="00E87155">
            <w:pPr>
              <w:pStyle w:val="ConsPlusNormal"/>
              <w:jc w:val="center"/>
            </w:pPr>
            <w:r>
              <w:t>Стол операционный, складной</w:t>
            </w:r>
          </w:p>
        </w:tc>
        <w:tc>
          <w:tcPr>
            <w:tcW w:w="1474" w:type="dxa"/>
            <w:vMerge w:val="restart"/>
            <w:vAlign w:val="center"/>
          </w:tcPr>
          <w:p w:rsidR="00E87155" w:rsidRDefault="00E87155">
            <w:pPr>
              <w:pStyle w:val="ConsPlusNormal"/>
              <w:jc w:val="center"/>
            </w:pPr>
            <w:r>
              <w:t>Не менее 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162210</w:t>
            </w:r>
          </w:p>
        </w:tc>
        <w:tc>
          <w:tcPr>
            <w:tcW w:w="3149" w:type="dxa"/>
            <w:vAlign w:val="center"/>
          </w:tcPr>
          <w:p w:rsidR="00E87155" w:rsidRDefault="00E87155">
            <w:pPr>
              <w:pStyle w:val="ConsPlusNormal"/>
            </w:pPr>
            <w:r>
              <w:t>Стол операционный универсальный, электромеханический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162290</w:t>
            </w:r>
          </w:p>
        </w:tc>
        <w:tc>
          <w:tcPr>
            <w:tcW w:w="3149" w:type="dxa"/>
            <w:vAlign w:val="center"/>
          </w:tcPr>
          <w:p w:rsidR="00E87155" w:rsidRDefault="00E87155">
            <w:pPr>
              <w:pStyle w:val="ConsPlusNormal"/>
            </w:pPr>
            <w:r>
              <w:t>Стол операционный универсальный,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162400</w:t>
            </w:r>
          </w:p>
        </w:tc>
        <w:tc>
          <w:tcPr>
            <w:tcW w:w="3149" w:type="dxa"/>
            <w:vAlign w:val="center"/>
          </w:tcPr>
          <w:p w:rsidR="00E87155" w:rsidRDefault="00E87155">
            <w:pPr>
              <w:pStyle w:val="ConsPlusNormal"/>
            </w:pPr>
            <w:r>
              <w:t>Стол операционный универсальный, электрогидравлический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125</w:t>
            </w:r>
          </w:p>
        </w:tc>
        <w:tc>
          <w:tcPr>
            <w:tcW w:w="1757" w:type="dxa"/>
            <w:vAlign w:val="center"/>
          </w:tcPr>
          <w:p w:rsidR="00E87155" w:rsidRDefault="00E87155">
            <w:pPr>
              <w:pStyle w:val="ConsPlusNormal"/>
              <w:jc w:val="center"/>
            </w:pPr>
            <w:r>
              <w:t>187150</w:t>
            </w:r>
          </w:p>
        </w:tc>
        <w:tc>
          <w:tcPr>
            <w:tcW w:w="3149" w:type="dxa"/>
            <w:vAlign w:val="center"/>
          </w:tcPr>
          <w:p w:rsidR="00E87155" w:rsidRDefault="00E87155">
            <w:pPr>
              <w:pStyle w:val="ConsPlusNormal"/>
            </w:pPr>
            <w:r>
              <w:t>Стол для осмотра/терапевтических процедур, с питанием от сети</w:t>
            </w:r>
          </w:p>
        </w:tc>
        <w:tc>
          <w:tcPr>
            <w:tcW w:w="1871" w:type="dxa"/>
            <w:vMerge w:val="restart"/>
            <w:vAlign w:val="center"/>
          </w:tcPr>
          <w:p w:rsidR="00E87155" w:rsidRDefault="00E87155">
            <w:pPr>
              <w:pStyle w:val="ConsPlusNormal"/>
              <w:jc w:val="center"/>
            </w:pPr>
            <w:r>
              <w:t>Стол перевязочный полевой складной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187220</w:t>
            </w:r>
          </w:p>
        </w:tc>
        <w:tc>
          <w:tcPr>
            <w:tcW w:w="3149" w:type="dxa"/>
            <w:vAlign w:val="center"/>
          </w:tcPr>
          <w:p w:rsidR="00E87155" w:rsidRDefault="00E87155">
            <w:pPr>
              <w:pStyle w:val="ConsPlusNormal"/>
            </w:pPr>
            <w:r>
              <w:t>Стол для осмотра/терапевтических процедур, с гидравлическим приводом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126</w:t>
            </w:r>
          </w:p>
        </w:tc>
        <w:tc>
          <w:tcPr>
            <w:tcW w:w="1757" w:type="dxa"/>
            <w:vAlign w:val="center"/>
          </w:tcPr>
          <w:p w:rsidR="00E87155" w:rsidRDefault="00E87155">
            <w:pPr>
              <w:pStyle w:val="ConsPlusNormal"/>
              <w:jc w:val="center"/>
            </w:pPr>
            <w:r>
              <w:t>270020</w:t>
            </w:r>
          </w:p>
        </w:tc>
        <w:tc>
          <w:tcPr>
            <w:tcW w:w="3149" w:type="dxa"/>
            <w:vAlign w:val="center"/>
          </w:tcPr>
          <w:p w:rsidR="00E87155" w:rsidRDefault="00E87155">
            <w:pPr>
              <w:pStyle w:val="ConsPlusNormal"/>
            </w:pPr>
            <w:r>
              <w:t>Тележка для медицинских инструментов</w:t>
            </w:r>
          </w:p>
        </w:tc>
        <w:tc>
          <w:tcPr>
            <w:tcW w:w="1871" w:type="dxa"/>
            <w:vMerge w:val="restart"/>
            <w:tcBorders>
              <w:bottom w:val="nil"/>
            </w:tcBorders>
            <w:vAlign w:val="center"/>
          </w:tcPr>
          <w:p w:rsidR="00E87155" w:rsidRDefault="00E87155">
            <w:pPr>
              <w:pStyle w:val="ConsPlusNormal"/>
              <w:jc w:val="center"/>
            </w:pPr>
            <w:r>
              <w:t>Столик инструментальный</w:t>
            </w:r>
          </w:p>
        </w:tc>
        <w:tc>
          <w:tcPr>
            <w:tcW w:w="1474" w:type="dxa"/>
            <w:vMerge w:val="restart"/>
            <w:tcBorders>
              <w:bottom w:val="nil"/>
            </w:tcBorders>
            <w:vAlign w:val="center"/>
          </w:tcPr>
          <w:p w:rsidR="00E87155" w:rsidRDefault="00E87155">
            <w:pPr>
              <w:pStyle w:val="ConsPlusNormal"/>
              <w:jc w:val="center"/>
            </w:pPr>
            <w:r>
              <w:t>Не менее 24</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275730</w:t>
            </w:r>
          </w:p>
        </w:tc>
        <w:tc>
          <w:tcPr>
            <w:tcW w:w="3149" w:type="dxa"/>
            <w:vAlign w:val="center"/>
          </w:tcPr>
          <w:p w:rsidR="00E87155" w:rsidRDefault="00E87155">
            <w:pPr>
              <w:pStyle w:val="ConsPlusNormal"/>
            </w:pPr>
            <w:r>
              <w:t>Стол для анестезиологических инструментов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270010</w:t>
            </w:r>
          </w:p>
        </w:tc>
        <w:tc>
          <w:tcPr>
            <w:tcW w:w="3149" w:type="dxa"/>
            <w:vAlign w:val="center"/>
          </w:tcPr>
          <w:p w:rsidR="00E87155" w:rsidRDefault="00E87155">
            <w:pPr>
              <w:pStyle w:val="ConsPlusNormal"/>
            </w:pPr>
            <w:r>
              <w:t>Стол для хирургических инструментов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276050</w:t>
            </w:r>
          </w:p>
        </w:tc>
        <w:tc>
          <w:tcPr>
            <w:tcW w:w="3149" w:type="dxa"/>
          </w:tcPr>
          <w:p w:rsidR="00E87155" w:rsidRDefault="00E87155">
            <w:pPr>
              <w:pStyle w:val="ConsPlusNormal"/>
            </w:pPr>
            <w:r>
              <w:t>Установка передвижная (тележка) анестезиологическая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182870</w:t>
            </w:r>
          </w:p>
        </w:tc>
        <w:tc>
          <w:tcPr>
            <w:tcW w:w="3149" w:type="dxa"/>
            <w:vAlign w:val="center"/>
          </w:tcPr>
          <w:p w:rsidR="00E87155" w:rsidRDefault="00E87155">
            <w:pPr>
              <w:pStyle w:val="ConsPlusNormal"/>
            </w:pPr>
            <w:r>
              <w:t>Система тележек для транспортировки инструментов</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202390</w:t>
            </w:r>
          </w:p>
        </w:tc>
        <w:tc>
          <w:tcPr>
            <w:tcW w:w="3149" w:type="dxa"/>
            <w:tcBorders>
              <w:bottom w:val="nil"/>
            </w:tcBorders>
            <w:vAlign w:val="center"/>
          </w:tcPr>
          <w:p w:rsidR="00E87155" w:rsidRDefault="00E87155">
            <w:pPr>
              <w:pStyle w:val="ConsPlusNormal"/>
            </w:pPr>
            <w:r>
              <w:t>Тележка медицинская универсальная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126 в ред. </w:t>
            </w:r>
            <w:hyperlink r:id="rId60">
              <w:r>
                <w:rPr>
                  <w:color w:val="0000FF"/>
                </w:rPr>
                <w:t>Приказа</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127</w:t>
            </w:r>
          </w:p>
        </w:tc>
        <w:tc>
          <w:tcPr>
            <w:tcW w:w="1757" w:type="dxa"/>
            <w:vAlign w:val="center"/>
          </w:tcPr>
          <w:p w:rsidR="00E87155" w:rsidRDefault="00E87155">
            <w:pPr>
              <w:pStyle w:val="ConsPlusNormal"/>
              <w:jc w:val="center"/>
            </w:pPr>
            <w:r>
              <w:t>260310</w:t>
            </w:r>
          </w:p>
        </w:tc>
        <w:tc>
          <w:tcPr>
            <w:tcW w:w="3149" w:type="dxa"/>
            <w:vAlign w:val="center"/>
          </w:tcPr>
          <w:p w:rsidR="00E87155" w:rsidRDefault="00E87155">
            <w:pPr>
              <w:pStyle w:val="ConsPlusNormal"/>
            </w:pPr>
            <w:r>
              <w:t>Табурет/стул общего назначения</w:t>
            </w:r>
          </w:p>
        </w:tc>
        <w:tc>
          <w:tcPr>
            <w:tcW w:w="1871" w:type="dxa"/>
            <w:vMerge w:val="restart"/>
            <w:vAlign w:val="center"/>
          </w:tcPr>
          <w:p w:rsidR="00E87155" w:rsidRDefault="00E87155">
            <w:pPr>
              <w:pStyle w:val="ConsPlusNormal"/>
              <w:jc w:val="center"/>
            </w:pPr>
            <w:r>
              <w:t>Стул лабораторный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156900</w:t>
            </w:r>
          </w:p>
        </w:tc>
        <w:tc>
          <w:tcPr>
            <w:tcW w:w="3149" w:type="dxa"/>
            <w:vAlign w:val="center"/>
          </w:tcPr>
          <w:p w:rsidR="00E87155" w:rsidRDefault="00E87155">
            <w:pPr>
              <w:pStyle w:val="ConsPlusNormal"/>
            </w:pPr>
            <w:r>
              <w:t>Мебель для палаты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128</w:t>
            </w:r>
          </w:p>
        </w:tc>
        <w:tc>
          <w:tcPr>
            <w:tcW w:w="1757" w:type="dxa"/>
            <w:vAlign w:val="center"/>
          </w:tcPr>
          <w:p w:rsidR="00E87155" w:rsidRDefault="00E87155">
            <w:pPr>
              <w:pStyle w:val="ConsPlusNormal"/>
              <w:jc w:val="center"/>
            </w:pPr>
            <w:r>
              <w:t>201690</w:t>
            </w:r>
          </w:p>
        </w:tc>
        <w:tc>
          <w:tcPr>
            <w:tcW w:w="3149" w:type="dxa"/>
            <w:vAlign w:val="center"/>
          </w:tcPr>
          <w:p w:rsidR="00E87155" w:rsidRDefault="00E87155">
            <w:pPr>
              <w:pStyle w:val="ConsPlusNormal"/>
            </w:pPr>
            <w:r>
              <w:t>Каталка внутрибольничная, неприводная</w:t>
            </w:r>
          </w:p>
        </w:tc>
        <w:tc>
          <w:tcPr>
            <w:tcW w:w="1871" w:type="dxa"/>
            <w:vMerge w:val="restart"/>
            <w:tcBorders>
              <w:bottom w:val="nil"/>
            </w:tcBorders>
            <w:vAlign w:val="center"/>
          </w:tcPr>
          <w:p w:rsidR="00E87155" w:rsidRDefault="00E87155">
            <w:pPr>
              <w:pStyle w:val="ConsPlusNormal"/>
              <w:jc w:val="center"/>
            </w:pPr>
            <w:r>
              <w:t>Тележка-каталка складывающаяся</w:t>
            </w:r>
          </w:p>
        </w:tc>
        <w:tc>
          <w:tcPr>
            <w:tcW w:w="1474" w:type="dxa"/>
            <w:vMerge w:val="restart"/>
            <w:tcBorders>
              <w:bottom w:val="nil"/>
            </w:tcBorders>
            <w:vAlign w:val="center"/>
          </w:tcPr>
          <w:p w:rsidR="00E87155" w:rsidRDefault="00E87155">
            <w:pPr>
              <w:pStyle w:val="ConsPlusNormal"/>
              <w:jc w:val="center"/>
            </w:pPr>
            <w:r>
              <w:t>Не менее 15</w:t>
            </w: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157500</w:t>
            </w:r>
          </w:p>
        </w:tc>
        <w:tc>
          <w:tcPr>
            <w:tcW w:w="3149" w:type="dxa"/>
            <w:tcBorders>
              <w:bottom w:val="nil"/>
            </w:tcBorders>
            <w:vAlign w:val="center"/>
          </w:tcPr>
          <w:p w:rsidR="00E87155" w:rsidRDefault="00E87155">
            <w:pPr>
              <w:pStyle w:val="ConsPlusNormal"/>
            </w:pPr>
            <w:r>
              <w:t>Система перемещения пациента, механическая</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128 в ред. </w:t>
            </w:r>
            <w:hyperlink r:id="rId61">
              <w:r>
                <w:rPr>
                  <w:color w:val="0000FF"/>
                </w:rPr>
                <w:t>Приказа</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129</w:t>
            </w:r>
          </w:p>
        </w:tc>
        <w:tc>
          <w:tcPr>
            <w:tcW w:w="1757" w:type="dxa"/>
            <w:vAlign w:val="center"/>
          </w:tcPr>
          <w:p w:rsidR="00E87155" w:rsidRDefault="00E87155">
            <w:pPr>
              <w:pStyle w:val="ConsPlusNormal"/>
              <w:jc w:val="center"/>
            </w:pPr>
            <w:r>
              <w:t>334300</w:t>
            </w:r>
          </w:p>
        </w:tc>
        <w:tc>
          <w:tcPr>
            <w:tcW w:w="3149" w:type="dxa"/>
            <w:vAlign w:val="center"/>
          </w:tcPr>
          <w:p w:rsidR="00E87155" w:rsidRDefault="00E87155">
            <w:pPr>
              <w:pStyle w:val="ConsPlusNormal"/>
            </w:pPr>
            <w:r>
              <w:t xml:space="preserve">Контейнер для транспортировки образцов, </w:t>
            </w:r>
            <w:r>
              <w:lastRenderedPageBreak/>
              <w:t>термоизолированный, многоразового использования</w:t>
            </w:r>
          </w:p>
        </w:tc>
        <w:tc>
          <w:tcPr>
            <w:tcW w:w="1871" w:type="dxa"/>
            <w:vMerge w:val="restart"/>
            <w:vAlign w:val="center"/>
          </w:tcPr>
          <w:p w:rsidR="00E87155" w:rsidRDefault="00E87155">
            <w:pPr>
              <w:pStyle w:val="ConsPlusNormal"/>
              <w:jc w:val="center"/>
            </w:pPr>
            <w:r>
              <w:lastRenderedPageBreak/>
              <w:t>Термоконтейнер</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186160</w:t>
            </w:r>
          </w:p>
        </w:tc>
        <w:tc>
          <w:tcPr>
            <w:tcW w:w="3149" w:type="dxa"/>
            <w:vAlign w:val="center"/>
          </w:tcPr>
          <w:p w:rsidR="00E87155" w:rsidRDefault="00E87155">
            <w:pPr>
              <w:pStyle w:val="ConsPlusNormal"/>
            </w:pPr>
            <w:r>
              <w:t>Контейнер для пересылки образцов, изолированный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348440</w:t>
            </w:r>
          </w:p>
        </w:tc>
        <w:tc>
          <w:tcPr>
            <w:tcW w:w="3149" w:type="dxa"/>
            <w:vAlign w:val="center"/>
          </w:tcPr>
          <w:p w:rsidR="00E87155" w:rsidRDefault="00E87155">
            <w:pPr>
              <w:pStyle w:val="ConsPlusNormal"/>
            </w:pPr>
            <w:r>
              <w:t>Контейнер для транспортировки пакетов с кровью</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348960</w:t>
            </w:r>
          </w:p>
        </w:tc>
        <w:tc>
          <w:tcPr>
            <w:tcW w:w="3149" w:type="dxa"/>
            <w:vAlign w:val="center"/>
          </w:tcPr>
          <w:p w:rsidR="00E87155" w:rsidRDefault="00E87155">
            <w:pPr>
              <w:pStyle w:val="ConsPlusNormal"/>
            </w:pPr>
            <w:r>
              <w:t>Контейнер для транспортировки емкостей с вакцинами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130</w:t>
            </w:r>
          </w:p>
        </w:tc>
        <w:tc>
          <w:tcPr>
            <w:tcW w:w="1757" w:type="dxa"/>
            <w:vAlign w:val="center"/>
          </w:tcPr>
          <w:p w:rsidR="00E87155" w:rsidRDefault="00E87155">
            <w:pPr>
              <w:pStyle w:val="ConsPlusNormal"/>
              <w:jc w:val="center"/>
            </w:pPr>
            <w:r>
              <w:t>261720</w:t>
            </w:r>
          </w:p>
        </w:tc>
        <w:tc>
          <w:tcPr>
            <w:tcW w:w="3149" w:type="dxa"/>
            <w:vAlign w:val="center"/>
          </w:tcPr>
          <w:p w:rsidR="00E87155" w:rsidRDefault="00E87155">
            <w:pPr>
              <w:pStyle w:val="ConsPlusNormal"/>
            </w:pPr>
            <w:r>
              <w:t>Термостат лабораторный</w:t>
            </w:r>
          </w:p>
        </w:tc>
        <w:tc>
          <w:tcPr>
            <w:tcW w:w="1871" w:type="dxa"/>
            <w:vMerge w:val="restart"/>
            <w:vAlign w:val="center"/>
          </w:tcPr>
          <w:p w:rsidR="00E87155" w:rsidRDefault="00E87155">
            <w:pPr>
              <w:pStyle w:val="ConsPlusNormal"/>
              <w:jc w:val="center"/>
            </w:pPr>
            <w:r>
              <w:t>Термостат маленький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134410</w:t>
            </w:r>
          </w:p>
        </w:tc>
        <w:tc>
          <w:tcPr>
            <w:tcW w:w="3149" w:type="dxa"/>
            <w:vAlign w:val="center"/>
          </w:tcPr>
          <w:p w:rsidR="00E87155" w:rsidRDefault="00E87155">
            <w:pPr>
              <w:pStyle w:val="ConsPlusNormal"/>
            </w:pPr>
            <w:r>
              <w:t>Инкубатор лабораторный аэробный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131</w:t>
            </w:r>
          </w:p>
        </w:tc>
        <w:tc>
          <w:tcPr>
            <w:tcW w:w="1757" w:type="dxa"/>
            <w:vAlign w:val="center"/>
          </w:tcPr>
          <w:p w:rsidR="00E87155" w:rsidRDefault="00E87155">
            <w:pPr>
              <w:pStyle w:val="ConsPlusNormal"/>
              <w:jc w:val="center"/>
            </w:pPr>
            <w:r>
              <w:t>261720</w:t>
            </w:r>
          </w:p>
        </w:tc>
        <w:tc>
          <w:tcPr>
            <w:tcW w:w="3149" w:type="dxa"/>
            <w:vAlign w:val="center"/>
          </w:tcPr>
          <w:p w:rsidR="00E87155" w:rsidRDefault="00E87155">
            <w:pPr>
              <w:pStyle w:val="ConsPlusNormal"/>
            </w:pPr>
            <w:r>
              <w:t>Термостат лабораторный</w:t>
            </w:r>
          </w:p>
        </w:tc>
        <w:tc>
          <w:tcPr>
            <w:tcW w:w="1871" w:type="dxa"/>
            <w:vMerge w:val="restart"/>
            <w:vAlign w:val="center"/>
          </w:tcPr>
          <w:p w:rsidR="00E87155" w:rsidRDefault="00E87155">
            <w:pPr>
              <w:pStyle w:val="ConsPlusNormal"/>
              <w:jc w:val="center"/>
            </w:pPr>
            <w:r>
              <w:t>Термостат среднего объема</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134410</w:t>
            </w:r>
          </w:p>
        </w:tc>
        <w:tc>
          <w:tcPr>
            <w:tcW w:w="3149" w:type="dxa"/>
            <w:vAlign w:val="center"/>
          </w:tcPr>
          <w:p w:rsidR="00E87155" w:rsidRDefault="00E87155">
            <w:pPr>
              <w:pStyle w:val="ConsPlusNormal"/>
            </w:pPr>
            <w:r>
              <w:t>Инкубатор лабораторный аэробный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132</w:t>
            </w:r>
          </w:p>
        </w:tc>
        <w:tc>
          <w:tcPr>
            <w:tcW w:w="1757" w:type="dxa"/>
            <w:vAlign w:val="center"/>
          </w:tcPr>
          <w:p w:rsidR="00E87155" w:rsidRDefault="00E87155">
            <w:pPr>
              <w:pStyle w:val="ConsPlusNormal"/>
              <w:jc w:val="center"/>
            </w:pPr>
            <w:r>
              <w:t>261720</w:t>
            </w:r>
          </w:p>
        </w:tc>
        <w:tc>
          <w:tcPr>
            <w:tcW w:w="3149" w:type="dxa"/>
            <w:vAlign w:val="center"/>
          </w:tcPr>
          <w:p w:rsidR="00E87155" w:rsidRDefault="00E87155">
            <w:pPr>
              <w:pStyle w:val="ConsPlusNormal"/>
            </w:pPr>
            <w:r>
              <w:t>Термостат лабораторный</w:t>
            </w:r>
          </w:p>
        </w:tc>
        <w:tc>
          <w:tcPr>
            <w:tcW w:w="1871" w:type="dxa"/>
            <w:vMerge w:val="restart"/>
            <w:vAlign w:val="center"/>
          </w:tcPr>
          <w:p w:rsidR="00E87155" w:rsidRDefault="00E87155">
            <w:pPr>
              <w:pStyle w:val="ConsPlusNormal"/>
              <w:jc w:val="center"/>
            </w:pPr>
            <w:r>
              <w:t>Термостат твердотельный</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261450</w:t>
            </w:r>
          </w:p>
        </w:tc>
        <w:tc>
          <w:tcPr>
            <w:tcW w:w="3149" w:type="dxa"/>
            <w:vAlign w:val="center"/>
          </w:tcPr>
          <w:p w:rsidR="00E87155" w:rsidRDefault="00E87155">
            <w:pPr>
              <w:pStyle w:val="ConsPlusNormal"/>
            </w:pPr>
            <w:r>
              <w:t>Блок сухого нагрева лабораторный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133</w:t>
            </w:r>
          </w:p>
        </w:tc>
        <w:tc>
          <w:tcPr>
            <w:tcW w:w="1757" w:type="dxa"/>
            <w:vAlign w:val="center"/>
          </w:tcPr>
          <w:p w:rsidR="00E87155" w:rsidRDefault="00E87155">
            <w:pPr>
              <w:pStyle w:val="ConsPlusNormal"/>
              <w:jc w:val="center"/>
            </w:pPr>
            <w:r>
              <w:t>157460</w:t>
            </w:r>
          </w:p>
        </w:tc>
        <w:tc>
          <w:tcPr>
            <w:tcW w:w="3149" w:type="dxa"/>
            <w:vAlign w:val="center"/>
          </w:tcPr>
          <w:p w:rsidR="00E87155" w:rsidRDefault="00E87155">
            <w:pPr>
              <w:pStyle w:val="ConsPlusNormal"/>
            </w:pPr>
            <w:r>
              <w:t>Капсула для изоляции пациента</w:t>
            </w:r>
          </w:p>
        </w:tc>
        <w:tc>
          <w:tcPr>
            <w:tcW w:w="1871" w:type="dxa"/>
            <w:vAlign w:val="center"/>
          </w:tcPr>
          <w:p w:rsidR="00E87155" w:rsidRDefault="00E87155">
            <w:pPr>
              <w:pStyle w:val="ConsPlusNormal"/>
              <w:jc w:val="center"/>
            </w:pPr>
            <w:r>
              <w:t>Транспортировочный изолирующий бокс</w:t>
            </w:r>
          </w:p>
        </w:tc>
        <w:tc>
          <w:tcPr>
            <w:tcW w:w="1474" w:type="dxa"/>
            <w:vAlign w:val="center"/>
          </w:tcPr>
          <w:p w:rsidR="00E87155" w:rsidRDefault="00E87155">
            <w:pPr>
              <w:pStyle w:val="ConsPlusNormal"/>
              <w:jc w:val="center"/>
            </w:pPr>
            <w:r>
              <w:t>Не менее 2</w:t>
            </w:r>
          </w:p>
        </w:tc>
      </w:tr>
      <w:tr w:rsidR="00E87155">
        <w:tc>
          <w:tcPr>
            <w:tcW w:w="794" w:type="dxa"/>
            <w:vMerge w:val="restart"/>
            <w:vAlign w:val="center"/>
          </w:tcPr>
          <w:p w:rsidR="00E87155" w:rsidRDefault="00E87155">
            <w:pPr>
              <w:pStyle w:val="ConsPlusNormal"/>
              <w:jc w:val="center"/>
            </w:pPr>
            <w:r>
              <w:t>134</w:t>
            </w:r>
          </w:p>
        </w:tc>
        <w:tc>
          <w:tcPr>
            <w:tcW w:w="1757" w:type="dxa"/>
            <w:vAlign w:val="center"/>
          </w:tcPr>
          <w:p w:rsidR="00E87155" w:rsidRDefault="00E87155">
            <w:pPr>
              <w:pStyle w:val="ConsPlusNormal"/>
              <w:jc w:val="center"/>
            </w:pPr>
            <w:r>
              <w:t>261740</w:t>
            </w:r>
          </w:p>
        </w:tc>
        <w:tc>
          <w:tcPr>
            <w:tcW w:w="3149" w:type="dxa"/>
            <w:vAlign w:val="center"/>
          </w:tcPr>
          <w:p w:rsidR="00E87155" w:rsidRDefault="00E87155">
            <w:pPr>
              <w:pStyle w:val="ConsPlusNormal"/>
            </w:pPr>
            <w:r>
              <w:t>Коагулометр ИВД, лабораторный, автоматический</w:t>
            </w:r>
          </w:p>
        </w:tc>
        <w:tc>
          <w:tcPr>
            <w:tcW w:w="1871" w:type="dxa"/>
            <w:vMerge w:val="restart"/>
            <w:vAlign w:val="center"/>
          </w:tcPr>
          <w:p w:rsidR="00E87155" w:rsidRDefault="00E87155">
            <w:pPr>
              <w:pStyle w:val="ConsPlusNormal"/>
              <w:jc w:val="center"/>
            </w:pPr>
            <w:r>
              <w:t>Тромбоэластометр с принадлежностями</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261210</w:t>
            </w:r>
          </w:p>
        </w:tc>
        <w:tc>
          <w:tcPr>
            <w:tcW w:w="3149" w:type="dxa"/>
            <w:vAlign w:val="center"/>
          </w:tcPr>
          <w:p w:rsidR="00E87155" w:rsidRDefault="00E87155">
            <w:pPr>
              <w:pStyle w:val="ConsPlusNormal"/>
            </w:pPr>
            <w:r>
              <w:t>Коагулометр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344140</w:t>
            </w:r>
          </w:p>
        </w:tc>
        <w:tc>
          <w:tcPr>
            <w:tcW w:w="3149" w:type="dxa"/>
            <w:vAlign w:val="center"/>
          </w:tcPr>
          <w:p w:rsidR="00E87155" w:rsidRDefault="00E87155">
            <w:pPr>
              <w:pStyle w:val="ConsPlusNormal"/>
            </w:pPr>
            <w:r>
              <w:t>Коагулометр ИВД, для использования вблизи пациента, питание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344150</w:t>
            </w:r>
          </w:p>
        </w:tc>
        <w:tc>
          <w:tcPr>
            <w:tcW w:w="3149" w:type="dxa"/>
            <w:vAlign w:val="center"/>
          </w:tcPr>
          <w:p w:rsidR="00E87155" w:rsidRDefault="00E87155">
            <w:pPr>
              <w:pStyle w:val="ConsPlusNormal"/>
            </w:pPr>
            <w:r>
              <w:t>Коагулометр ИВД, для домашнего использования, питание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300750</w:t>
            </w:r>
          </w:p>
        </w:tc>
        <w:tc>
          <w:tcPr>
            <w:tcW w:w="3149" w:type="dxa"/>
            <w:vAlign w:val="center"/>
          </w:tcPr>
          <w:p w:rsidR="00E87155" w:rsidRDefault="00E87155">
            <w:pPr>
              <w:pStyle w:val="ConsPlusNormal"/>
            </w:pPr>
            <w:r>
              <w:t>Коагулометр для домашнего использования/использования у постели больного ИВД, питание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300770</w:t>
            </w:r>
          </w:p>
        </w:tc>
        <w:tc>
          <w:tcPr>
            <w:tcW w:w="3149" w:type="dxa"/>
            <w:vAlign w:val="center"/>
          </w:tcPr>
          <w:p w:rsidR="00E87155" w:rsidRDefault="00E87155">
            <w:pPr>
              <w:pStyle w:val="ConsPlusNormal"/>
            </w:pPr>
            <w:r>
              <w:t xml:space="preserve">Коагулометр для домашнего использования/использования </w:t>
            </w:r>
            <w:r>
              <w:lastRenderedPageBreak/>
              <w:t>у постели больного ИВД, питание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344130</w:t>
            </w:r>
          </w:p>
        </w:tc>
        <w:tc>
          <w:tcPr>
            <w:tcW w:w="3149" w:type="dxa"/>
            <w:vAlign w:val="center"/>
          </w:tcPr>
          <w:p w:rsidR="00E87155" w:rsidRDefault="00E87155">
            <w:pPr>
              <w:pStyle w:val="ConsPlusNormal"/>
            </w:pPr>
            <w:r>
              <w:t>Коагулометр ИВД, для домашнего использования, питание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344160</w:t>
            </w:r>
          </w:p>
        </w:tc>
        <w:tc>
          <w:tcPr>
            <w:tcW w:w="3149" w:type="dxa"/>
            <w:vAlign w:val="center"/>
          </w:tcPr>
          <w:p w:rsidR="00E87155" w:rsidRDefault="00E87155">
            <w:pPr>
              <w:pStyle w:val="ConsPlusNormal"/>
            </w:pPr>
            <w:r>
              <w:t>Коагулометр ИВД, для домашнего использования, питание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135</w:t>
            </w:r>
          </w:p>
        </w:tc>
        <w:tc>
          <w:tcPr>
            <w:tcW w:w="1757" w:type="dxa"/>
            <w:vAlign w:val="center"/>
          </w:tcPr>
          <w:p w:rsidR="00E87155" w:rsidRDefault="00E87155">
            <w:pPr>
              <w:pStyle w:val="ConsPlusNormal"/>
              <w:jc w:val="center"/>
            </w:pPr>
            <w:r>
              <w:t>335420</w:t>
            </w:r>
          </w:p>
        </w:tc>
        <w:tc>
          <w:tcPr>
            <w:tcW w:w="3149" w:type="dxa"/>
            <w:vAlign w:val="center"/>
          </w:tcPr>
          <w:p w:rsidR="00E87155" w:rsidRDefault="00E87155">
            <w:pPr>
              <w:pStyle w:val="ConsPlusNormal"/>
            </w:pPr>
            <w:r>
              <w:t>Установка для деструкции и обеззараживания медицинских отходов</w:t>
            </w:r>
          </w:p>
        </w:tc>
        <w:tc>
          <w:tcPr>
            <w:tcW w:w="1871" w:type="dxa"/>
            <w:vMerge w:val="restart"/>
            <w:vAlign w:val="center"/>
          </w:tcPr>
          <w:p w:rsidR="00E87155" w:rsidRDefault="00E87155">
            <w:pPr>
              <w:pStyle w:val="ConsPlusNormal"/>
              <w:jc w:val="center"/>
            </w:pPr>
            <w:r>
              <w:t>Установка для обеззараживания медицинских отходов классов Б и В</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257270</w:t>
            </w:r>
          </w:p>
        </w:tc>
        <w:tc>
          <w:tcPr>
            <w:tcW w:w="3149" w:type="dxa"/>
            <w:vAlign w:val="center"/>
          </w:tcPr>
          <w:p w:rsidR="00E87155" w:rsidRDefault="00E87155">
            <w:pPr>
              <w:pStyle w:val="ConsPlusNormal"/>
            </w:pPr>
            <w:r>
              <w:t>Измельчитель колюще-режущих медицинских отходов</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136</w:t>
            </w:r>
          </w:p>
        </w:tc>
        <w:tc>
          <w:tcPr>
            <w:tcW w:w="1757" w:type="dxa"/>
            <w:vAlign w:val="center"/>
          </w:tcPr>
          <w:p w:rsidR="00E87155" w:rsidRDefault="00E87155">
            <w:pPr>
              <w:pStyle w:val="ConsPlusNormal"/>
              <w:jc w:val="center"/>
            </w:pPr>
            <w:r>
              <w:t>323360</w:t>
            </w:r>
          </w:p>
        </w:tc>
        <w:tc>
          <w:tcPr>
            <w:tcW w:w="3149" w:type="dxa"/>
            <w:vAlign w:val="center"/>
          </w:tcPr>
          <w:p w:rsidR="00E87155" w:rsidRDefault="00E87155">
            <w:pPr>
              <w:pStyle w:val="ConsPlusNormal"/>
            </w:pPr>
            <w:r>
              <w:t>Индикатор температуры для медицинских продуктов, термохимический</w:t>
            </w:r>
          </w:p>
        </w:tc>
        <w:tc>
          <w:tcPr>
            <w:tcW w:w="1871" w:type="dxa"/>
            <w:vAlign w:val="center"/>
          </w:tcPr>
          <w:p w:rsidR="00E87155" w:rsidRDefault="00E87155">
            <w:pPr>
              <w:pStyle w:val="ConsPlusNormal"/>
              <w:jc w:val="center"/>
            </w:pPr>
            <w:r>
              <w:t>Устройство для контроля температуры при транспортировке</w:t>
            </w:r>
          </w:p>
        </w:tc>
        <w:tc>
          <w:tcPr>
            <w:tcW w:w="1474" w:type="dxa"/>
            <w:vAlign w:val="center"/>
          </w:tcPr>
          <w:p w:rsidR="00E87155" w:rsidRDefault="00E87155">
            <w:pPr>
              <w:pStyle w:val="ConsPlusNormal"/>
              <w:jc w:val="center"/>
            </w:pPr>
            <w:r>
              <w:t>Не менее 4</w:t>
            </w:r>
          </w:p>
        </w:tc>
      </w:tr>
      <w:tr w:rsidR="00E87155">
        <w:tc>
          <w:tcPr>
            <w:tcW w:w="794" w:type="dxa"/>
            <w:vMerge w:val="restart"/>
            <w:vAlign w:val="center"/>
          </w:tcPr>
          <w:p w:rsidR="00E87155" w:rsidRDefault="00E87155">
            <w:pPr>
              <w:pStyle w:val="ConsPlusNormal"/>
              <w:jc w:val="center"/>
            </w:pPr>
            <w:r>
              <w:t>137</w:t>
            </w:r>
          </w:p>
        </w:tc>
        <w:tc>
          <w:tcPr>
            <w:tcW w:w="1757" w:type="dxa"/>
            <w:vAlign w:val="center"/>
          </w:tcPr>
          <w:p w:rsidR="00E87155" w:rsidRDefault="00E87155">
            <w:pPr>
              <w:pStyle w:val="ConsPlusNormal"/>
            </w:pPr>
            <w:r>
              <w:t>173070</w:t>
            </w:r>
          </w:p>
        </w:tc>
        <w:tc>
          <w:tcPr>
            <w:tcW w:w="3149" w:type="dxa"/>
            <w:vAlign w:val="center"/>
          </w:tcPr>
          <w:p w:rsidR="00E87155" w:rsidRDefault="00E87155">
            <w:pPr>
              <w:pStyle w:val="ConsPlusNormal"/>
            </w:pPr>
            <w:r>
              <w:t>Увлажнитель дыхательных смесей без подогрева</w:t>
            </w:r>
          </w:p>
        </w:tc>
        <w:tc>
          <w:tcPr>
            <w:tcW w:w="1871" w:type="dxa"/>
            <w:vMerge w:val="restart"/>
            <w:vAlign w:val="center"/>
          </w:tcPr>
          <w:p w:rsidR="00E87155" w:rsidRDefault="00E87155">
            <w:pPr>
              <w:pStyle w:val="ConsPlusNormal"/>
              <w:jc w:val="center"/>
            </w:pPr>
            <w:r>
              <w:t>Устройство для увлажнения кислорода с расходомером</w:t>
            </w:r>
          </w:p>
        </w:tc>
        <w:tc>
          <w:tcPr>
            <w:tcW w:w="1474" w:type="dxa"/>
            <w:vMerge w:val="restart"/>
            <w:vAlign w:val="center"/>
          </w:tcPr>
          <w:p w:rsidR="00E87155" w:rsidRDefault="00E87155">
            <w:pPr>
              <w:pStyle w:val="ConsPlusNormal"/>
              <w:jc w:val="center"/>
            </w:pPr>
            <w:r>
              <w:t>Не менее 24</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152090</w:t>
            </w:r>
          </w:p>
        </w:tc>
        <w:tc>
          <w:tcPr>
            <w:tcW w:w="3149" w:type="dxa"/>
            <w:vAlign w:val="center"/>
          </w:tcPr>
          <w:p w:rsidR="00E87155" w:rsidRDefault="00E87155">
            <w:pPr>
              <w:pStyle w:val="ConsPlusNormal"/>
            </w:pPr>
            <w:r>
              <w:t>Увлажнитель дыхательных смесей с подогревом</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168110</w:t>
            </w:r>
          </w:p>
        </w:tc>
        <w:tc>
          <w:tcPr>
            <w:tcW w:w="3149" w:type="dxa"/>
            <w:vAlign w:val="center"/>
          </w:tcPr>
          <w:p w:rsidR="00E87155" w:rsidRDefault="00E87155">
            <w:pPr>
              <w:pStyle w:val="ConsPlusNormal"/>
            </w:pPr>
            <w:r>
              <w:t>Увлажнитель дыхательных смесей с подогревом и высокой скоростью потока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127430</w:t>
            </w:r>
          </w:p>
        </w:tc>
        <w:tc>
          <w:tcPr>
            <w:tcW w:w="3149" w:type="dxa"/>
            <w:vAlign w:val="center"/>
          </w:tcPr>
          <w:p w:rsidR="00E87155" w:rsidRDefault="00E87155">
            <w:pPr>
              <w:pStyle w:val="ConsPlusNormal"/>
            </w:pPr>
            <w:r>
              <w:t>Увлажнитель вдыхаемого воздуха/газов ультразвуковой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138</w:t>
            </w:r>
          </w:p>
        </w:tc>
        <w:tc>
          <w:tcPr>
            <w:tcW w:w="1757" w:type="dxa"/>
            <w:vAlign w:val="center"/>
          </w:tcPr>
          <w:p w:rsidR="00E87155" w:rsidRDefault="00E87155">
            <w:pPr>
              <w:pStyle w:val="ConsPlusNormal"/>
            </w:pPr>
            <w:r>
              <w:t>335040</w:t>
            </w:r>
          </w:p>
        </w:tc>
        <w:tc>
          <w:tcPr>
            <w:tcW w:w="3149" w:type="dxa"/>
            <w:vAlign w:val="center"/>
          </w:tcPr>
          <w:p w:rsidR="00E87155" w:rsidRDefault="00E87155">
            <w:pPr>
              <w:pStyle w:val="ConsPlusNormal"/>
            </w:pPr>
            <w:r>
              <w:t>Модуль медицинский транспортный</w:t>
            </w:r>
          </w:p>
        </w:tc>
        <w:tc>
          <w:tcPr>
            <w:tcW w:w="1871" w:type="dxa"/>
            <w:vAlign w:val="center"/>
          </w:tcPr>
          <w:p w:rsidR="00E87155" w:rsidRDefault="00E87155">
            <w:pPr>
              <w:pStyle w:val="ConsPlusNormal"/>
              <w:jc w:val="center"/>
            </w:pPr>
            <w:r>
              <w:t>Устройство многофункциональное эвакуационно-транспортировочное иммобилизирующее</w:t>
            </w:r>
          </w:p>
        </w:tc>
        <w:tc>
          <w:tcPr>
            <w:tcW w:w="1474" w:type="dxa"/>
            <w:vAlign w:val="center"/>
          </w:tcPr>
          <w:p w:rsidR="00E87155" w:rsidRDefault="00E87155">
            <w:pPr>
              <w:pStyle w:val="ConsPlusNormal"/>
              <w:jc w:val="center"/>
            </w:pPr>
            <w:r>
              <w:t>Не менее 1</w:t>
            </w:r>
          </w:p>
        </w:tc>
      </w:tr>
      <w:tr w:rsidR="00E87155">
        <w:tblPrEx>
          <w:tblBorders>
            <w:insideH w:val="nil"/>
          </w:tblBorders>
        </w:tblPrEx>
        <w:tc>
          <w:tcPr>
            <w:tcW w:w="794" w:type="dxa"/>
            <w:tcBorders>
              <w:bottom w:val="nil"/>
            </w:tcBorders>
            <w:vAlign w:val="center"/>
          </w:tcPr>
          <w:p w:rsidR="00E87155" w:rsidRDefault="00E87155">
            <w:pPr>
              <w:pStyle w:val="ConsPlusNormal"/>
              <w:jc w:val="center"/>
            </w:pPr>
            <w:r>
              <w:t>138(1)</w:t>
            </w:r>
          </w:p>
        </w:tc>
        <w:tc>
          <w:tcPr>
            <w:tcW w:w="1757" w:type="dxa"/>
            <w:tcBorders>
              <w:bottom w:val="nil"/>
            </w:tcBorders>
            <w:vAlign w:val="center"/>
          </w:tcPr>
          <w:p w:rsidR="00E87155" w:rsidRDefault="00E87155">
            <w:pPr>
              <w:pStyle w:val="ConsPlusNormal"/>
              <w:jc w:val="center"/>
            </w:pPr>
            <w:r>
              <w:t>116950</w:t>
            </w:r>
          </w:p>
        </w:tc>
        <w:tc>
          <w:tcPr>
            <w:tcW w:w="3149" w:type="dxa"/>
            <w:tcBorders>
              <w:bottom w:val="nil"/>
            </w:tcBorders>
            <w:vAlign w:val="center"/>
          </w:tcPr>
          <w:p w:rsidR="00E87155" w:rsidRDefault="00E87155">
            <w:pPr>
              <w:pStyle w:val="ConsPlusNormal"/>
            </w:pPr>
            <w:r>
              <w:t>Устройство для запаивания пакетов</w:t>
            </w:r>
          </w:p>
        </w:tc>
        <w:tc>
          <w:tcPr>
            <w:tcW w:w="1871" w:type="dxa"/>
            <w:tcBorders>
              <w:bottom w:val="nil"/>
            </w:tcBorders>
            <w:vAlign w:val="center"/>
          </w:tcPr>
          <w:p w:rsidR="00E87155" w:rsidRDefault="00E87155">
            <w:pPr>
              <w:pStyle w:val="ConsPlusNormal"/>
              <w:jc w:val="center"/>
            </w:pPr>
            <w:r>
              <w:t>Термосварочный аппарат</w:t>
            </w:r>
          </w:p>
        </w:tc>
        <w:tc>
          <w:tcPr>
            <w:tcW w:w="1474" w:type="dxa"/>
            <w:tcBorders>
              <w:bottom w:val="nil"/>
            </w:tcBorders>
            <w:vAlign w:val="center"/>
          </w:tcPr>
          <w:p w:rsidR="00E87155" w:rsidRDefault="00E87155">
            <w:pPr>
              <w:pStyle w:val="ConsPlusNormal"/>
              <w:jc w:val="center"/>
            </w:pPr>
            <w:r>
              <w:t>Не менее 1</w:t>
            </w: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138(1) введен </w:t>
            </w:r>
            <w:hyperlink r:id="rId62">
              <w:r>
                <w:rPr>
                  <w:color w:val="0000FF"/>
                </w:rPr>
                <w:t>Приказом</w:t>
              </w:r>
            </w:hyperlink>
            <w:r>
              <w:t xml:space="preserve"> Минздрава России от 17.06.2024 N 304н)</w:t>
            </w:r>
          </w:p>
        </w:tc>
      </w:tr>
      <w:tr w:rsidR="00E87155">
        <w:tc>
          <w:tcPr>
            <w:tcW w:w="794" w:type="dxa"/>
            <w:vMerge w:val="restart"/>
            <w:vAlign w:val="center"/>
          </w:tcPr>
          <w:p w:rsidR="00E87155" w:rsidRDefault="00E87155">
            <w:pPr>
              <w:pStyle w:val="ConsPlusNormal"/>
              <w:jc w:val="center"/>
            </w:pPr>
            <w:r>
              <w:t>139</w:t>
            </w:r>
          </w:p>
        </w:tc>
        <w:tc>
          <w:tcPr>
            <w:tcW w:w="1757" w:type="dxa"/>
            <w:vAlign w:val="center"/>
          </w:tcPr>
          <w:p w:rsidR="00E87155" w:rsidRDefault="00E87155">
            <w:pPr>
              <w:pStyle w:val="ConsPlusNormal"/>
              <w:jc w:val="center"/>
            </w:pPr>
            <w:r>
              <w:t>215980</w:t>
            </w:r>
          </w:p>
        </w:tc>
        <w:tc>
          <w:tcPr>
            <w:tcW w:w="3149" w:type="dxa"/>
            <w:vAlign w:val="center"/>
          </w:tcPr>
          <w:p w:rsidR="00E87155" w:rsidRDefault="00E87155">
            <w:pPr>
              <w:pStyle w:val="ConsPlusNormal"/>
            </w:pPr>
            <w:r>
              <w:t>Амплификатор нуклеиновых кислот термоциклический (термоциклер) ИВД, лабораторный, автоматический</w:t>
            </w:r>
          </w:p>
        </w:tc>
        <w:tc>
          <w:tcPr>
            <w:tcW w:w="1871" w:type="dxa"/>
            <w:vMerge w:val="restart"/>
            <w:vAlign w:val="center"/>
          </w:tcPr>
          <w:p w:rsidR="00E87155" w:rsidRDefault="00E87155">
            <w:pPr>
              <w:pStyle w:val="ConsPlusNormal"/>
              <w:jc w:val="center"/>
            </w:pPr>
            <w:r>
              <w:t xml:space="preserve">Устройство пробоподготовки для выделения нуклеиновых кислот вирусов из </w:t>
            </w:r>
            <w:r>
              <w:lastRenderedPageBreak/>
              <w:t>биологического материала для проведения изотермической амплификации вируса SARS-CoV-2</w:t>
            </w:r>
          </w:p>
        </w:tc>
        <w:tc>
          <w:tcPr>
            <w:tcW w:w="1474" w:type="dxa"/>
            <w:vMerge w:val="restart"/>
            <w:vAlign w:val="center"/>
          </w:tcPr>
          <w:p w:rsidR="00E87155" w:rsidRDefault="00E87155">
            <w:pPr>
              <w:pStyle w:val="ConsPlusNormal"/>
              <w:jc w:val="center"/>
            </w:pPr>
            <w:r>
              <w:lastRenderedPageBreak/>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216000</w:t>
            </w:r>
          </w:p>
        </w:tc>
        <w:tc>
          <w:tcPr>
            <w:tcW w:w="3149" w:type="dxa"/>
            <w:vAlign w:val="center"/>
          </w:tcPr>
          <w:p w:rsidR="00E87155" w:rsidRDefault="00E87155">
            <w:pPr>
              <w:pStyle w:val="ConsPlusNormal"/>
            </w:pPr>
            <w:r>
              <w:t xml:space="preserve">Амплификатор нуклеиновых </w:t>
            </w:r>
            <w:r>
              <w:lastRenderedPageBreak/>
              <w:t>кислот термоциклический (термоциклер) ИВД, ручной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216020</w:t>
            </w:r>
          </w:p>
        </w:tc>
        <w:tc>
          <w:tcPr>
            <w:tcW w:w="3149" w:type="dxa"/>
            <w:vAlign w:val="center"/>
          </w:tcPr>
          <w:p w:rsidR="00E87155" w:rsidRDefault="00E87155">
            <w:pPr>
              <w:pStyle w:val="ConsPlusNormal"/>
            </w:pPr>
            <w:r>
              <w:t>Амплификатор нуклеиновых кислот термоциклический (термоциклер) ИВД, лабораторный, полуавтоматический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209280</w:t>
            </w:r>
          </w:p>
        </w:tc>
        <w:tc>
          <w:tcPr>
            <w:tcW w:w="3149" w:type="dxa"/>
            <w:vAlign w:val="center"/>
          </w:tcPr>
          <w:p w:rsidR="00E87155" w:rsidRDefault="00E87155">
            <w:pPr>
              <w:pStyle w:val="ConsPlusNormal"/>
            </w:pPr>
            <w:r>
              <w:t>Устройство для подготовки проб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209290</w:t>
            </w:r>
          </w:p>
        </w:tc>
        <w:tc>
          <w:tcPr>
            <w:tcW w:w="3149" w:type="dxa"/>
            <w:vAlign w:val="center"/>
          </w:tcPr>
          <w:p w:rsidR="00E87155" w:rsidRDefault="00E87155">
            <w:pPr>
              <w:pStyle w:val="ConsPlusNormal"/>
            </w:pPr>
            <w:r>
              <w:t>Устройство для подготовки проб ИВД, полуавтоматическое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231080</w:t>
            </w:r>
          </w:p>
        </w:tc>
        <w:tc>
          <w:tcPr>
            <w:tcW w:w="3149" w:type="dxa"/>
            <w:vAlign w:val="center"/>
          </w:tcPr>
          <w:p w:rsidR="00E87155" w:rsidRDefault="00E87155">
            <w:pPr>
              <w:pStyle w:val="ConsPlusNormal"/>
            </w:pPr>
            <w:r>
              <w:t>Устройство для подготовки проб для иммуноанализа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248600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248710</w:t>
            </w:r>
          </w:p>
        </w:tc>
        <w:tc>
          <w:tcPr>
            <w:tcW w:w="3149" w:type="dxa"/>
            <w:vAlign w:val="center"/>
          </w:tcPr>
          <w:p w:rsidR="00E87155" w:rsidRDefault="00E87155">
            <w:pPr>
              <w:pStyle w:val="ConsPlusNormal"/>
            </w:pPr>
            <w:r>
              <w:t>Устройство для подготовки и окрашивания препаратов на предметном стекле ИВД, полуавтоматическое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318660</w:t>
            </w:r>
          </w:p>
        </w:tc>
        <w:tc>
          <w:tcPr>
            <w:tcW w:w="3149" w:type="dxa"/>
            <w:vAlign w:val="center"/>
          </w:tcPr>
          <w:p w:rsidR="00E87155" w:rsidRDefault="00E87155">
            <w:pPr>
              <w:pStyle w:val="ConsPlusNormal"/>
            </w:pPr>
            <w:r>
              <w:t>Устройство для подготовки образцов нуклеиновых кислот ИВД, 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319250</w:t>
            </w:r>
          </w:p>
        </w:tc>
        <w:tc>
          <w:tcPr>
            <w:tcW w:w="3149" w:type="dxa"/>
            <w:vAlign w:val="center"/>
          </w:tcPr>
          <w:p w:rsidR="00E87155" w:rsidRDefault="00E87155">
            <w:pPr>
              <w:pStyle w:val="ConsPlusNormal"/>
            </w:pPr>
            <w:r>
              <w:t>Устройство для подготовки образцов нуклеиновых кислот ИВД, полуавтоматическое</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tcBorders>
              <w:bottom w:val="nil"/>
            </w:tcBorders>
            <w:vAlign w:val="center"/>
          </w:tcPr>
          <w:p w:rsidR="00E87155" w:rsidRDefault="00E87155">
            <w:pPr>
              <w:pStyle w:val="ConsPlusNormal"/>
              <w:jc w:val="center"/>
            </w:pPr>
            <w:r>
              <w:t>139(1)</w:t>
            </w:r>
          </w:p>
        </w:tc>
        <w:tc>
          <w:tcPr>
            <w:tcW w:w="1757" w:type="dxa"/>
            <w:vAlign w:val="center"/>
          </w:tcPr>
          <w:p w:rsidR="00E87155" w:rsidRDefault="00E87155">
            <w:pPr>
              <w:pStyle w:val="ConsPlusNormal"/>
              <w:jc w:val="center"/>
            </w:pPr>
            <w:r>
              <w:t>136520</w:t>
            </w:r>
          </w:p>
        </w:tc>
        <w:tc>
          <w:tcPr>
            <w:tcW w:w="3149" w:type="dxa"/>
            <w:vAlign w:val="center"/>
          </w:tcPr>
          <w:p w:rsidR="00E87155" w:rsidRDefault="00E87155">
            <w:pPr>
              <w:pStyle w:val="ConsPlusNormal"/>
            </w:pPr>
            <w:r>
              <w:t>Ходунки опорные стандартные, складные</w:t>
            </w:r>
          </w:p>
        </w:tc>
        <w:tc>
          <w:tcPr>
            <w:tcW w:w="1871" w:type="dxa"/>
            <w:vMerge w:val="restart"/>
            <w:tcBorders>
              <w:bottom w:val="nil"/>
            </w:tcBorders>
            <w:vAlign w:val="center"/>
          </w:tcPr>
          <w:p w:rsidR="00E87155" w:rsidRDefault="00E87155">
            <w:pPr>
              <w:pStyle w:val="ConsPlusNormal"/>
              <w:jc w:val="center"/>
            </w:pPr>
            <w:r>
              <w:t>Ходунки опорные стандартные</w:t>
            </w:r>
          </w:p>
        </w:tc>
        <w:tc>
          <w:tcPr>
            <w:tcW w:w="1474" w:type="dxa"/>
            <w:vMerge w:val="restart"/>
            <w:tcBorders>
              <w:bottom w:val="nil"/>
            </w:tcBorders>
            <w:vAlign w:val="center"/>
          </w:tcPr>
          <w:p w:rsidR="00E87155" w:rsidRDefault="00E87155">
            <w:pPr>
              <w:pStyle w:val="ConsPlusNormal"/>
              <w:jc w:val="center"/>
            </w:pPr>
            <w:r>
              <w:t>Не менее 8</w:t>
            </w:r>
          </w:p>
        </w:tc>
      </w:tr>
      <w:tr w:rsidR="00E87155">
        <w:tc>
          <w:tcPr>
            <w:tcW w:w="794" w:type="dxa"/>
            <w:vMerge/>
            <w:tcBorders>
              <w:bottom w:val="nil"/>
            </w:tcBorders>
          </w:tcPr>
          <w:p w:rsidR="00E87155" w:rsidRDefault="00E87155">
            <w:pPr>
              <w:pStyle w:val="ConsPlusNormal"/>
            </w:pPr>
          </w:p>
        </w:tc>
        <w:tc>
          <w:tcPr>
            <w:tcW w:w="1757" w:type="dxa"/>
            <w:vAlign w:val="center"/>
          </w:tcPr>
          <w:p w:rsidR="00E87155" w:rsidRDefault="00E87155">
            <w:pPr>
              <w:pStyle w:val="ConsPlusNormal"/>
              <w:jc w:val="center"/>
            </w:pPr>
            <w:r>
              <w:t>136530</w:t>
            </w:r>
          </w:p>
        </w:tc>
        <w:tc>
          <w:tcPr>
            <w:tcW w:w="3149" w:type="dxa"/>
            <w:vAlign w:val="center"/>
          </w:tcPr>
          <w:p w:rsidR="00E87155" w:rsidRDefault="00E87155">
            <w:pPr>
              <w:pStyle w:val="ConsPlusNormal"/>
            </w:pPr>
            <w:r>
              <w:t>Ходунки опорные стандартные, нескладные</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794" w:type="dxa"/>
            <w:vMerge/>
            <w:tcBorders>
              <w:bottom w:val="nil"/>
            </w:tcBorders>
          </w:tcPr>
          <w:p w:rsidR="00E87155" w:rsidRDefault="00E87155">
            <w:pPr>
              <w:pStyle w:val="ConsPlusNormal"/>
            </w:pPr>
          </w:p>
        </w:tc>
        <w:tc>
          <w:tcPr>
            <w:tcW w:w="1757" w:type="dxa"/>
            <w:tcBorders>
              <w:bottom w:val="nil"/>
            </w:tcBorders>
            <w:vAlign w:val="center"/>
          </w:tcPr>
          <w:p w:rsidR="00E87155" w:rsidRDefault="00E87155">
            <w:pPr>
              <w:pStyle w:val="ConsPlusNormal"/>
              <w:jc w:val="center"/>
            </w:pPr>
            <w:r>
              <w:t>136540</w:t>
            </w:r>
          </w:p>
        </w:tc>
        <w:tc>
          <w:tcPr>
            <w:tcW w:w="3149" w:type="dxa"/>
            <w:tcBorders>
              <w:bottom w:val="nil"/>
            </w:tcBorders>
            <w:vAlign w:val="center"/>
          </w:tcPr>
          <w:p w:rsidR="00E87155" w:rsidRDefault="00E87155">
            <w:pPr>
              <w:pStyle w:val="ConsPlusNormal"/>
            </w:pPr>
            <w:r>
              <w:t>Ходунки колесные с ручками, без электропитания, нескладные</w:t>
            </w:r>
          </w:p>
        </w:tc>
        <w:tc>
          <w:tcPr>
            <w:tcW w:w="1871" w:type="dxa"/>
            <w:vMerge/>
            <w:tcBorders>
              <w:bottom w:val="nil"/>
            </w:tcBorders>
          </w:tcPr>
          <w:p w:rsidR="00E87155" w:rsidRDefault="00E87155">
            <w:pPr>
              <w:pStyle w:val="ConsPlusNormal"/>
            </w:pPr>
          </w:p>
        </w:tc>
        <w:tc>
          <w:tcPr>
            <w:tcW w:w="1474" w:type="dxa"/>
            <w:vMerge/>
            <w:tcBorders>
              <w:bottom w:val="nil"/>
            </w:tcBorders>
          </w:tcPr>
          <w:p w:rsidR="00E87155" w:rsidRDefault="00E87155">
            <w:pPr>
              <w:pStyle w:val="ConsPlusNormal"/>
            </w:pPr>
          </w:p>
        </w:tc>
      </w:tr>
      <w:tr w:rsidR="00E87155">
        <w:tblPrEx>
          <w:tblBorders>
            <w:insideH w:val="nil"/>
          </w:tblBorders>
        </w:tblPrEx>
        <w:tc>
          <w:tcPr>
            <w:tcW w:w="9045" w:type="dxa"/>
            <w:gridSpan w:val="5"/>
            <w:tcBorders>
              <w:top w:val="nil"/>
            </w:tcBorders>
          </w:tcPr>
          <w:p w:rsidR="00E87155" w:rsidRDefault="00E87155">
            <w:pPr>
              <w:pStyle w:val="ConsPlusNormal"/>
              <w:jc w:val="both"/>
            </w:pPr>
            <w:r>
              <w:t xml:space="preserve">(п. 139(1) введен </w:t>
            </w:r>
            <w:hyperlink r:id="rId63">
              <w:r>
                <w:rPr>
                  <w:color w:val="0000FF"/>
                </w:rPr>
                <w:t>Приказом</w:t>
              </w:r>
            </w:hyperlink>
            <w:r>
              <w:t xml:space="preserve"> Минздрава России от 08.09.2023 N 468н)</w:t>
            </w:r>
          </w:p>
        </w:tc>
      </w:tr>
      <w:tr w:rsidR="00E87155">
        <w:tc>
          <w:tcPr>
            <w:tcW w:w="794" w:type="dxa"/>
            <w:vMerge w:val="restart"/>
            <w:vAlign w:val="center"/>
          </w:tcPr>
          <w:p w:rsidR="00E87155" w:rsidRDefault="00E87155">
            <w:pPr>
              <w:pStyle w:val="ConsPlusNormal"/>
              <w:jc w:val="center"/>
            </w:pPr>
            <w:r>
              <w:t>140</w:t>
            </w:r>
          </w:p>
        </w:tc>
        <w:tc>
          <w:tcPr>
            <w:tcW w:w="1757" w:type="dxa"/>
            <w:vAlign w:val="center"/>
          </w:tcPr>
          <w:p w:rsidR="00E87155" w:rsidRDefault="00E87155">
            <w:pPr>
              <w:pStyle w:val="ConsPlusNormal"/>
              <w:jc w:val="center"/>
            </w:pPr>
            <w:r>
              <w:t>261620</w:t>
            </w:r>
          </w:p>
        </w:tc>
        <w:tc>
          <w:tcPr>
            <w:tcW w:w="3149" w:type="dxa"/>
            <w:vAlign w:val="center"/>
          </w:tcPr>
          <w:p w:rsidR="00E87155" w:rsidRDefault="00E87155">
            <w:pPr>
              <w:pStyle w:val="ConsPlusNormal"/>
            </w:pPr>
            <w:r>
              <w:t>Холодильник лабораторный, базовый</w:t>
            </w:r>
          </w:p>
        </w:tc>
        <w:tc>
          <w:tcPr>
            <w:tcW w:w="1871" w:type="dxa"/>
            <w:vMerge w:val="restart"/>
            <w:vAlign w:val="center"/>
          </w:tcPr>
          <w:p w:rsidR="00E87155" w:rsidRDefault="00E87155">
            <w:pPr>
              <w:pStyle w:val="ConsPlusNormal"/>
              <w:jc w:val="center"/>
            </w:pPr>
            <w:r>
              <w:t>Холодильник для хранения материала</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355180</w:t>
            </w:r>
          </w:p>
        </w:tc>
        <w:tc>
          <w:tcPr>
            <w:tcW w:w="3149" w:type="dxa"/>
            <w:vAlign w:val="center"/>
          </w:tcPr>
          <w:p w:rsidR="00E87155" w:rsidRDefault="00E87155">
            <w:pPr>
              <w:pStyle w:val="ConsPlusNormal"/>
            </w:pPr>
            <w:r>
              <w:t>Холодильник/инкубатор для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215850</w:t>
            </w:r>
          </w:p>
        </w:tc>
        <w:tc>
          <w:tcPr>
            <w:tcW w:w="3149" w:type="dxa"/>
            <w:vAlign w:val="center"/>
          </w:tcPr>
          <w:p w:rsidR="00E87155" w:rsidRDefault="00E87155">
            <w:pPr>
              <w:pStyle w:val="ConsPlusNormal"/>
            </w:pPr>
            <w:r>
              <w:t>Холодильник фармацевтический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143910</w:t>
            </w:r>
          </w:p>
        </w:tc>
        <w:tc>
          <w:tcPr>
            <w:tcW w:w="3149" w:type="dxa"/>
            <w:vAlign w:val="center"/>
          </w:tcPr>
          <w:p w:rsidR="00E87155" w:rsidRDefault="00E87155">
            <w:pPr>
              <w:pStyle w:val="ConsPlusNormal"/>
            </w:pPr>
            <w:r>
              <w:t>Холодильник для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321680</w:t>
            </w:r>
          </w:p>
        </w:tc>
        <w:tc>
          <w:tcPr>
            <w:tcW w:w="3149" w:type="dxa"/>
            <w:vAlign w:val="center"/>
          </w:tcPr>
          <w:p w:rsidR="00E87155" w:rsidRDefault="00E87155">
            <w:pPr>
              <w:pStyle w:val="ConsPlusNormal"/>
            </w:pPr>
            <w:r>
              <w:t>Холодильник/морозильник для хранения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352570</w:t>
            </w:r>
          </w:p>
        </w:tc>
        <w:tc>
          <w:tcPr>
            <w:tcW w:w="3149" w:type="dxa"/>
            <w:vAlign w:val="center"/>
          </w:tcPr>
          <w:p w:rsidR="00E87155" w:rsidRDefault="00E87155">
            <w:pPr>
              <w:pStyle w:val="ConsPlusNormal"/>
            </w:pPr>
            <w:r>
              <w:t>Холодильник/морозильная камера для лаборатории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352580</w:t>
            </w:r>
          </w:p>
        </w:tc>
        <w:tc>
          <w:tcPr>
            <w:tcW w:w="3149" w:type="dxa"/>
            <w:vAlign w:val="center"/>
          </w:tcPr>
          <w:p w:rsidR="00E87155" w:rsidRDefault="00E87155">
            <w:pPr>
              <w:pStyle w:val="ConsPlusNormal"/>
            </w:pPr>
            <w:r>
              <w:t>Холодильник/морозильная камера фармацевтический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355180</w:t>
            </w:r>
          </w:p>
        </w:tc>
        <w:tc>
          <w:tcPr>
            <w:tcW w:w="3149" w:type="dxa"/>
            <w:vAlign w:val="center"/>
          </w:tcPr>
          <w:p w:rsidR="00E87155" w:rsidRDefault="00E87155">
            <w:pPr>
              <w:pStyle w:val="ConsPlusNormal"/>
            </w:pPr>
            <w:r>
              <w:t>Холодильник/инкубатор для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141</w:t>
            </w:r>
          </w:p>
        </w:tc>
        <w:tc>
          <w:tcPr>
            <w:tcW w:w="1757" w:type="dxa"/>
            <w:vAlign w:val="center"/>
          </w:tcPr>
          <w:p w:rsidR="00E87155" w:rsidRDefault="00E87155">
            <w:pPr>
              <w:pStyle w:val="ConsPlusNormal"/>
              <w:jc w:val="center"/>
            </w:pPr>
            <w:r>
              <w:t>215850</w:t>
            </w:r>
          </w:p>
        </w:tc>
        <w:tc>
          <w:tcPr>
            <w:tcW w:w="3149" w:type="dxa"/>
            <w:vAlign w:val="center"/>
          </w:tcPr>
          <w:p w:rsidR="00E87155" w:rsidRDefault="00E87155">
            <w:pPr>
              <w:pStyle w:val="ConsPlusNormal"/>
            </w:pPr>
            <w:r>
              <w:t>Холодильник фармацевтический</w:t>
            </w:r>
          </w:p>
        </w:tc>
        <w:tc>
          <w:tcPr>
            <w:tcW w:w="1871" w:type="dxa"/>
            <w:vAlign w:val="center"/>
          </w:tcPr>
          <w:p w:rsidR="00E87155" w:rsidRDefault="00E87155">
            <w:pPr>
              <w:pStyle w:val="ConsPlusNormal"/>
              <w:jc w:val="center"/>
            </w:pPr>
            <w:r>
              <w:t>Холодильник фармацевтический</w:t>
            </w:r>
          </w:p>
        </w:tc>
        <w:tc>
          <w:tcPr>
            <w:tcW w:w="1474" w:type="dxa"/>
            <w:vAlign w:val="center"/>
          </w:tcPr>
          <w:p w:rsidR="00E87155" w:rsidRDefault="00E87155">
            <w:pPr>
              <w:pStyle w:val="ConsPlusNormal"/>
              <w:jc w:val="center"/>
            </w:pPr>
            <w:r>
              <w:t>Не менее 1</w:t>
            </w:r>
          </w:p>
        </w:tc>
      </w:tr>
      <w:tr w:rsidR="00E87155">
        <w:tc>
          <w:tcPr>
            <w:tcW w:w="794" w:type="dxa"/>
            <w:vMerge w:val="restart"/>
            <w:vAlign w:val="center"/>
          </w:tcPr>
          <w:p w:rsidR="00E87155" w:rsidRDefault="00E87155">
            <w:pPr>
              <w:pStyle w:val="ConsPlusNormal"/>
              <w:jc w:val="center"/>
            </w:pPr>
            <w:r>
              <w:t>142</w:t>
            </w:r>
          </w:p>
        </w:tc>
        <w:tc>
          <w:tcPr>
            <w:tcW w:w="1757" w:type="dxa"/>
          </w:tcPr>
          <w:p w:rsidR="00E87155" w:rsidRDefault="00E87155">
            <w:pPr>
              <w:pStyle w:val="ConsPlusNormal"/>
              <w:jc w:val="center"/>
            </w:pPr>
            <w:r>
              <w:t>122990</w:t>
            </w:r>
          </w:p>
        </w:tc>
        <w:tc>
          <w:tcPr>
            <w:tcW w:w="3149" w:type="dxa"/>
            <w:vAlign w:val="center"/>
          </w:tcPr>
          <w:p w:rsidR="00E87155" w:rsidRDefault="00E87155">
            <w:pPr>
              <w:pStyle w:val="ConsPlusNormal"/>
            </w:pPr>
            <w:r>
              <w:t>Камера морозильная лабораторная для сверхнизких температур</w:t>
            </w:r>
          </w:p>
        </w:tc>
        <w:tc>
          <w:tcPr>
            <w:tcW w:w="1871" w:type="dxa"/>
            <w:vMerge w:val="restart"/>
            <w:vAlign w:val="center"/>
          </w:tcPr>
          <w:p w:rsidR="00E87155" w:rsidRDefault="00E87155">
            <w:pPr>
              <w:pStyle w:val="ConsPlusNormal"/>
              <w:jc w:val="center"/>
            </w:pPr>
            <w:r>
              <w:t>Холодильник фармацевтический большого объема, с морозильной камерой</w:t>
            </w:r>
          </w:p>
        </w:tc>
        <w:tc>
          <w:tcPr>
            <w:tcW w:w="1474" w:type="dxa"/>
            <w:vMerge w:val="restart"/>
            <w:vAlign w:val="center"/>
          </w:tcPr>
          <w:p w:rsidR="00E87155" w:rsidRDefault="00E87155">
            <w:pPr>
              <w:pStyle w:val="ConsPlusNormal"/>
              <w:jc w:val="center"/>
            </w:pPr>
            <w:r>
              <w:t>Не менее 3</w:t>
            </w: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136340</w:t>
            </w:r>
          </w:p>
        </w:tc>
        <w:tc>
          <w:tcPr>
            <w:tcW w:w="3149" w:type="dxa"/>
            <w:vAlign w:val="center"/>
          </w:tcPr>
          <w:p w:rsidR="00E87155" w:rsidRDefault="00E87155">
            <w:pPr>
              <w:pStyle w:val="ConsPlusNormal"/>
            </w:pPr>
            <w:r>
              <w:t>Камера морозильная лабораторная стандартная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145090</w:t>
            </w:r>
          </w:p>
        </w:tc>
        <w:tc>
          <w:tcPr>
            <w:tcW w:w="3149" w:type="dxa"/>
            <w:vAlign w:val="center"/>
          </w:tcPr>
          <w:p w:rsidR="00E87155" w:rsidRDefault="00E87155">
            <w:pPr>
              <w:pStyle w:val="ConsPlusNormal"/>
            </w:pPr>
            <w:r>
              <w:t>Камера морозильная для плазмы крови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305950</w:t>
            </w:r>
          </w:p>
        </w:tc>
        <w:tc>
          <w:tcPr>
            <w:tcW w:w="3149" w:type="dxa"/>
            <w:vAlign w:val="center"/>
          </w:tcPr>
          <w:p w:rsidR="00E87155" w:rsidRDefault="00E87155">
            <w:pPr>
              <w:pStyle w:val="ConsPlusNormal"/>
            </w:pPr>
            <w:r>
              <w:t>Камера морозильная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261620</w:t>
            </w:r>
          </w:p>
        </w:tc>
        <w:tc>
          <w:tcPr>
            <w:tcW w:w="3149" w:type="dxa"/>
            <w:vAlign w:val="center"/>
          </w:tcPr>
          <w:p w:rsidR="00E87155" w:rsidRDefault="00E87155">
            <w:pPr>
              <w:pStyle w:val="ConsPlusNormal"/>
            </w:pPr>
            <w:r>
              <w:t>Холодильник лабораторный, базовый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352580</w:t>
            </w:r>
          </w:p>
        </w:tc>
        <w:tc>
          <w:tcPr>
            <w:tcW w:w="3149" w:type="dxa"/>
            <w:vAlign w:val="center"/>
          </w:tcPr>
          <w:p w:rsidR="00E87155" w:rsidRDefault="00E87155">
            <w:pPr>
              <w:pStyle w:val="ConsPlusNormal"/>
            </w:pPr>
            <w:r>
              <w:t>Холодильник/морозильная камера фармацевтический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tcPr>
          <w:p w:rsidR="00E87155" w:rsidRDefault="00E87155">
            <w:pPr>
              <w:pStyle w:val="ConsPlusNormal"/>
              <w:jc w:val="center"/>
            </w:pPr>
            <w:r>
              <w:t>330070</w:t>
            </w:r>
          </w:p>
        </w:tc>
        <w:tc>
          <w:tcPr>
            <w:tcW w:w="3149" w:type="dxa"/>
            <w:vAlign w:val="center"/>
          </w:tcPr>
          <w:p w:rsidR="00E87155" w:rsidRDefault="00E87155">
            <w:pPr>
              <w:pStyle w:val="ConsPlusNormal"/>
            </w:pPr>
            <w:r>
              <w:t>Камера морозильная лабораторная контактная быстрой заморозки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143</w:t>
            </w:r>
          </w:p>
        </w:tc>
        <w:tc>
          <w:tcPr>
            <w:tcW w:w="1757" w:type="dxa"/>
            <w:vAlign w:val="center"/>
          </w:tcPr>
          <w:p w:rsidR="00E87155" w:rsidRDefault="00E87155">
            <w:pPr>
              <w:pStyle w:val="ConsPlusNormal"/>
              <w:jc w:val="center"/>
            </w:pPr>
            <w:r>
              <w:t>144240</w:t>
            </w:r>
          </w:p>
        </w:tc>
        <w:tc>
          <w:tcPr>
            <w:tcW w:w="3149" w:type="dxa"/>
            <w:vAlign w:val="center"/>
          </w:tcPr>
          <w:p w:rsidR="00E87155" w:rsidRDefault="00E87155">
            <w:pPr>
              <w:pStyle w:val="ConsPlusNormal"/>
            </w:pPr>
            <w:r>
              <w:t>Цистоскоп жесткий</w:t>
            </w:r>
          </w:p>
        </w:tc>
        <w:tc>
          <w:tcPr>
            <w:tcW w:w="1871" w:type="dxa"/>
            <w:vMerge w:val="restart"/>
            <w:vAlign w:val="center"/>
          </w:tcPr>
          <w:p w:rsidR="00E87155" w:rsidRDefault="00E87155">
            <w:pPr>
              <w:pStyle w:val="ConsPlusNormal"/>
              <w:jc w:val="center"/>
            </w:pPr>
            <w:r>
              <w:t>Цистоскоп</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179720</w:t>
            </w:r>
          </w:p>
        </w:tc>
        <w:tc>
          <w:tcPr>
            <w:tcW w:w="3149" w:type="dxa"/>
            <w:vAlign w:val="center"/>
          </w:tcPr>
          <w:p w:rsidR="00E87155" w:rsidRDefault="00E87155">
            <w:pPr>
              <w:pStyle w:val="ConsPlusNormal"/>
            </w:pPr>
            <w:r>
              <w:t>Видеоцистоскоп гибкий, многоразового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178970</w:t>
            </w:r>
          </w:p>
        </w:tc>
        <w:tc>
          <w:tcPr>
            <w:tcW w:w="3149" w:type="dxa"/>
            <w:vAlign w:val="center"/>
          </w:tcPr>
          <w:p w:rsidR="00E87155" w:rsidRDefault="00E87155">
            <w:pPr>
              <w:pStyle w:val="ConsPlusNormal"/>
            </w:pPr>
            <w:r>
              <w:t>Цистоскоп оптоволоконный гибкий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334080</w:t>
            </w:r>
          </w:p>
        </w:tc>
        <w:tc>
          <w:tcPr>
            <w:tcW w:w="3149" w:type="dxa"/>
            <w:vAlign w:val="center"/>
          </w:tcPr>
          <w:p w:rsidR="00E87155" w:rsidRDefault="00E87155">
            <w:pPr>
              <w:pStyle w:val="ConsPlusNormal"/>
            </w:pPr>
            <w:r>
              <w:t>Видеоцистоскоп гибкий, одноразового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144</w:t>
            </w:r>
          </w:p>
        </w:tc>
        <w:tc>
          <w:tcPr>
            <w:tcW w:w="1757" w:type="dxa"/>
            <w:vAlign w:val="center"/>
          </w:tcPr>
          <w:p w:rsidR="00E87155" w:rsidRDefault="00E87155">
            <w:pPr>
              <w:pStyle w:val="ConsPlusNormal"/>
              <w:jc w:val="center"/>
            </w:pPr>
            <w:r>
              <w:t>184200</w:t>
            </w:r>
          </w:p>
        </w:tc>
        <w:tc>
          <w:tcPr>
            <w:tcW w:w="3149" w:type="dxa"/>
            <w:vAlign w:val="center"/>
          </w:tcPr>
          <w:p w:rsidR="00E87155" w:rsidRDefault="00E87155">
            <w:pPr>
              <w:pStyle w:val="ConsPlusNormal"/>
            </w:pPr>
            <w:r>
              <w:t>Ширма медицинская</w:t>
            </w:r>
          </w:p>
        </w:tc>
        <w:tc>
          <w:tcPr>
            <w:tcW w:w="1871" w:type="dxa"/>
            <w:vMerge w:val="restart"/>
            <w:vAlign w:val="center"/>
          </w:tcPr>
          <w:p w:rsidR="00E87155" w:rsidRDefault="00E87155">
            <w:pPr>
              <w:pStyle w:val="ConsPlusNormal"/>
              <w:jc w:val="center"/>
            </w:pPr>
            <w:r>
              <w:t>Ширма рентгенозащитная</w:t>
            </w:r>
          </w:p>
        </w:tc>
        <w:tc>
          <w:tcPr>
            <w:tcW w:w="1474" w:type="dxa"/>
            <w:vMerge w:val="restart"/>
            <w:vAlign w:val="center"/>
          </w:tcPr>
          <w:p w:rsidR="00E87155" w:rsidRDefault="00E87155">
            <w:pPr>
              <w:pStyle w:val="ConsPlusNormal"/>
              <w:jc w:val="center"/>
            </w:pPr>
            <w:r>
              <w:t>Не менее 1</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130030</w:t>
            </w:r>
          </w:p>
        </w:tc>
        <w:tc>
          <w:tcPr>
            <w:tcW w:w="3149" w:type="dxa"/>
            <w:vAlign w:val="center"/>
          </w:tcPr>
          <w:p w:rsidR="00E87155" w:rsidRDefault="00E87155">
            <w:pPr>
              <w:pStyle w:val="ConsPlusNormal"/>
            </w:pPr>
            <w:r>
              <w:t>Барьер для защиты от излучения, портативный/передвижной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130210</w:t>
            </w:r>
          </w:p>
        </w:tc>
        <w:tc>
          <w:tcPr>
            <w:tcW w:w="3149" w:type="dxa"/>
            <w:vAlign w:val="center"/>
          </w:tcPr>
          <w:p w:rsidR="00E87155" w:rsidRDefault="00E87155">
            <w:pPr>
              <w:pStyle w:val="ConsPlusNormal"/>
            </w:pPr>
            <w:r>
              <w:t>Занавес для защиты от излучения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145</w:t>
            </w:r>
          </w:p>
        </w:tc>
        <w:tc>
          <w:tcPr>
            <w:tcW w:w="1757" w:type="dxa"/>
            <w:vAlign w:val="center"/>
          </w:tcPr>
          <w:p w:rsidR="00E87155" w:rsidRDefault="00E87155">
            <w:pPr>
              <w:pStyle w:val="ConsPlusNormal"/>
              <w:jc w:val="center"/>
            </w:pPr>
            <w:r>
              <w:t>139690</w:t>
            </w:r>
          </w:p>
        </w:tc>
        <w:tc>
          <w:tcPr>
            <w:tcW w:w="3149" w:type="dxa"/>
            <w:vAlign w:val="center"/>
          </w:tcPr>
          <w:p w:rsidR="00E87155" w:rsidRDefault="00E87155">
            <w:pPr>
              <w:pStyle w:val="ConsPlusNormal"/>
            </w:pPr>
            <w:r>
              <w:t>Шкаф для хранения лекарственных средств</w:t>
            </w:r>
          </w:p>
        </w:tc>
        <w:tc>
          <w:tcPr>
            <w:tcW w:w="1871" w:type="dxa"/>
            <w:vMerge w:val="restart"/>
            <w:vAlign w:val="center"/>
          </w:tcPr>
          <w:p w:rsidR="00E87155" w:rsidRDefault="00E87155">
            <w:pPr>
              <w:pStyle w:val="ConsPlusNormal"/>
              <w:jc w:val="center"/>
            </w:pPr>
            <w:r>
              <w:t>Шкаф для хранения лекарственных средств</w:t>
            </w:r>
          </w:p>
        </w:tc>
        <w:tc>
          <w:tcPr>
            <w:tcW w:w="1474" w:type="dxa"/>
            <w:vMerge w:val="restart"/>
            <w:vAlign w:val="center"/>
          </w:tcPr>
          <w:p w:rsidR="00E87155" w:rsidRDefault="00E87155">
            <w:pPr>
              <w:pStyle w:val="ConsPlusNormal"/>
              <w:jc w:val="center"/>
            </w:pPr>
            <w:r>
              <w:t>Не менее 23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156900</w:t>
            </w:r>
          </w:p>
        </w:tc>
        <w:tc>
          <w:tcPr>
            <w:tcW w:w="3149" w:type="dxa"/>
            <w:vAlign w:val="center"/>
          </w:tcPr>
          <w:p w:rsidR="00E87155" w:rsidRDefault="00E87155">
            <w:pPr>
              <w:pStyle w:val="ConsPlusNormal"/>
            </w:pPr>
            <w:r>
              <w:t>Мебель для палаты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146</w:t>
            </w:r>
          </w:p>
        </w:tc>
        <w:tc>
          <w:tcPr>
            <w:tcW w:w="1757" w:type="dxa"/>
            <w:vAlign w:val="center"/>
          </w:tcPr>
          <w:p w:rsidR="00E87155" w:rsidRDefault="00E87155">
            <w:pPr>
              <w:pStyle w:val="ConsPlusNormal"/>
              <w:jc w:val="center"/>
            </w:pPr>
            <w:r>
              <w:t>139690</w:t>
            </w:r>
          </w:p>
        </w:tc>
        <w:tc>
          <w:tcPr>
            <w:tcW w:w="3149" w:type="dxa"/>
            <w:vAlign w:val="center"/>
          </w:tcPr>
          <w:p w:rsidR="00E87155" w:rsidRDefault="00E87155">
            <w:pPr>
              <w:pStyle w:val="ConsPlusNormal"/>
            </w:pPr>
            <w:r>
              <w:t>Шкаф для хранения лекарственных средств</w:t>
            </w:r>
          </w:p>
        </w:tc>
        <w:tc>
          <w:tcPr>
            <w:tcW w:w="1871" w:type="dxa"/>
            <w:vMerge w:val="restart"/>
            <w:vAlign w:val="center"/>
          </w:tcPr>
          <w:p w:rsidR="00E87155" w:rsidRDefault="00E87155">
            <w:pPr>
              <w:pStyle w:val="ConsPlusNormal"/>
              <w:jc w:val="center"/>
            </w:pPr>
            <w:r>
              <w:t>Шкаф лабораторный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260470</w:t>
            </w:r>
          </w:p>
        </w:tc>
        <w:tc>
          <w:tcPr>
            <w:tcW w:w="3149" w:type="dxa"/>
            <w:vAlign w:val="center"/>
          </w:tcPr>
          <w:p w:rsidR="00E87155" w:rsidRDefault="00E87155">
            <w:pPr>
              <w:pStyle w:val="ConsPlusNormal"/>
            </w:pPr>
            <w:r>
              <w:t>Стеллаж общего назначения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261570</w:t>
            </w:r>
          </w:p>
        </w:tc>
        <w:tc>
          <w:tcPr>
            <w:tcW w:w="3149" w:type="dxa"/>
            <w:vAlign w:val="center"/>
          </w:tcPr>
          <w:p w:rsidR="00E87155" w:rsidRDefault="00E87155">
            <w:pPr>
              <w:pStyle w:val="ConsPlusNormal"/>
            </w:pPr>
            <w:r>
              <w:t>Стеллаж лабораторный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156900</w:t>
            </w:r>
          </w:p>
        </w:tc>
        <w:tc>
          <w:tcPr>
            <w:tcW w:w="3149" w:type="dxa"/>
            <w:vAlign w:val="center"/>
          </w:tcPr>
          <w:p w:rsidR="00E87155" w:rsidRDefault="00E87155">
            <w:pPr>
              <w:pStyle w:val="ConsPlusNormal"/>
            </w:pPr>
            <w:r>
              <w:t>Мебель для палаты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147</w:t>
            </w:r>
          </w:p>
        </w:tc>
        <w:tc>
          <w:tcPr>
            <w:tcW w:w="1757" w:type="dxa"/>
            <w:vAlign w:val="center"/>
          </w:tcPr>
          <w:p w:rsidR="00E87155" w:rsidRDefault="00E87155">
            <w:pPr>
              <w:pStyle w:val="ConsPlusNormal"/>
              <w:jc w:val="center"/>
            </w:pPr>
            <w:r>
              <w:t>131950</w:t>
            </w:r>
          </w:p>
        </w:tc>
        <w:tc>
          <w:tcPr>
            <w:tcW w:w="3149" w:type="dxa"/>
            <w:vAlign w:val="center"/>
          </w:tcPr>
          <w:p w:rsidR="00E87155" w:rsidRDefault="00E87155">
            <w:pPr>
              <w:pStyle w:val="ConsPlusNormal"/>
            </w:pPr>
            <w:r>
              <w:t>Стойка для внутривенных вливаний</w:t>
            </w:r>
          </w:p>
        </w:tc>
        <w:tc>
          <w:tcPr>
            <w:tcW w:w="1871" w:type="dxa"/>
            <w:vMerge w:val="restart"/>
            <w:vAlign w:val="center"/>
          </w:tcPr>
          <w:p w:rsidR="00E87155" w:rsidRDefault="00E87155">
            <w:pPr>
              <w:pStyle w:val="ConsPlusNormal"/>
              <w:jc w:val="center"/>
            </w:pPr>
            <w:r>
              <w:t>Штатив для вливаний, разборный</w:t>
            </w:r>
          </w:p>
        </w:tc>
        <w:tc>
          <w:tcPr>
            <w:tcW w:w="1474" w:type="dxa"/>
            <w:vMerge w:val="restart"/>
            <w:vAlign w:val="center"/>
          </w:tcPr>
          <w:p w:rsidR="00E87155" w:rsidRDefault="00E87155">
            <w:pPr>
              <w:pStyle w:val="ConsPlusNormal"/>
              <w:jc w:val="center"/>
            </w:pPr>
            <w:r>
              <w:t>Не менее 70</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325190</w:t>
            </w:r>
          </w:p>
        </w:tc>
        <w:tc>
          <w:tcPr>
            <w:tcW w:w="3149" w:type="dxa"/>
            <w:vAlign w:val="center"/>
          </w:tcPr>
          <w:p w:rsidR="00E87155" w:rsidRDefault="00E87155">
            <w:pPr>
              <w:pStyle w:val="ConsPlusNormal"/>
            </w:pPr>
            <w:r>
              <w:t>Тележка для размещения оборудования для инфузии/трансфузии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342060</w:t>
            </w:r>
          </w:p>
        </w:tc>
        <w:tc>
          <w:tcPr>
            <w:tcW w:w="3149" w:type="dxa"/>
            <w:vAlign w:val="center"/>
          </w:tcPr>
          <w:p w:rsidR="00E87155" w:rsidRDefault="00E87155">
            <w:pPr>
              <w:pStyle w:val="ConsPlusNormal"/>
            </w:pPr>
            <w:r>
              <w:t>Модуль мобильный медицинский</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148</w:t>
            </w:r>
          </w:p>
        </w:tc>
        <w:tc>
          <w:tcPr>
            <w:tcW w:w="1757" w:type="dxa"/>
            <w:vAlign w:val="center"/>
          </w:tcPr>
          <w:p w:rsidR="00E87155" w:rsidRDefault="00E87155">
            <w:pPr>
              <w:pStyle w:val="ConsPlusNormal"/>
              <w:jc w:val="center"/>
            </w:pPr>
            <w:r>
              <w:t>300690</w:t>
            </w:r>
          </w:p>
        </w:tc>
        <w:tc>
          <w:tcPr>
            <w:tcW w:w="3149" w:type="dxa"/>
            <w:vAlign w:val="center"/>
          </w:tcPr>
          <w:p w:rsidR="00E87155" w:rsidRDefault="00E87155">
            <w:pPr>
              <w:pStyle w:val="ConsPlusNormal"/>
            </w:pPr>
            <w:r>
              <w:t>Глюкометр для индивидуального использования/использования у постели больного ИВД, питание от батареи</w:t>
            </w:r>
          </w:p>
        </w:tc>
        <w:tc>
          <w:tcPr>
            <w:tcW w:w="1871" w:type="dxa"/>
            <w:vMerge w:val="restart"/>
            <w:vAlign w:val="center"/>
          </w:tcPr>
          <w:p w:rsidR="00E87155" w:rsidRDefault="00E87155">
            <w:pPr>
              <w:pStyle w:val="ConsPlusNormal"/>
              <w:jc w:val="center"/>
            </w:pPr>
            <w:r>
              <w:t>Экспресс-измеритель концентрации глюкозы в крови портативный с набором тест-полосок</w:t>
            </w:r>
          </w:p>
        </w:tc>
        <w:tc>
          <w:tcPr>
            <w:tcW w:w="1474" w:type="dxa"/>
            <w:vMerge w:val="restart"/>
            <w:vAlign w:val="center"/>
          </w:tcPr>
          <w:p w:rsidR="00E87155" w:rsidRDefault="00E87155">
            <w:pPr>
              <w:pStyle w:val="ConsPlusNormal"/>
              <w:jc w:val="center"/>
            </w:pPr>
            <w:r>
              <w:t>Не менее 5</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300680</w:t>
            </w:r>
          </w:p>
        </w:tc>
        <w:tc>
          <w:tcPr>
            <w:tcW w:w="3149" w:type="dxa"/>
            <w:vAlign w:val="center"/>
          </w:tcPr>
          <w:p w:rsidR="00E87155" w:rsidRDefault="00E87155">
            <w:pPr>
              <w:pStyle w:val="ConsPlusNormal"/>
            </w:pPr>
            <w:r>
              <w:t>Система мониторинга глюкозы в крови для домашнего использования/использования у постели больного ИВД</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345200</w:t>
            </w:r>
          </w:p>
        </w:tc>
        <w:tc>
          <w:tcPr>
            <w:tcW w:w="3149" w:type="dxa"/>
            <w:vAlign w:val="center"/>
          </w:tcPr>
          <w:p w:rsidR="00E87155" w:rsidRDefault="00E87155">
            <w:pPr>
              <w:pStyle w:val="ConsPlusNormal"/>
            </w:pPr>
            <w:r>
              <w:t>Глюкометр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344120</w:t>
            </w:r>
          </w:p>
        </w:tc>
        <w:tc>
          <w:tcPr>
            <w:tcW w:w="3149" w:type="dxa"/>
            <w:vAlign w:val="center"/>
          </w:tcPr>
          <w:p w:rsidR="00E87155" w:rsidRDefault="00E87155">
            <w:pPr>
              <w:pStyle w:val="ConsPlusNormal"/>
            </w:pPr>
            <w:r>
              <w:t>Система мониторинга глюкозы ИВД, для использования вблизи пациента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345190</w:t>
            </w:r>
          </w:p>
        </w:tc>
        <w:tc>
          <w:tcPr>
            <w:tcW w:w="3149" w:type="dxa"/>
            <w:vAlign w:val="center"/>
          </w:tcPr>
          <w:p w:rsidR="00E87155" w:rsidRDefault="00E87155">
            <w:pPr>
              <w:pStyle w:val="ConsPlusNormal"/>
            </w:pPr>
            <w:r>
              <w:t>Глюкометр ИВД, для домашнего использования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t>149</w:t>
            </w:r>
          </w:p>
        </w:tc>
        <w:tc>
          <w:tcPr>
            <w:tcW w:w="1757" w:type="dxa"/>
            <w:vAlign w:val="center"/>
          </w:tcPr>
          <w:p w:rsidR="00E87155" w:rsidRDefault="00E87155">
            <w:pPr>
              <w:pStyle w:val="ConsPlusNormal"/>
              <w:jc w:val="center"/>
            </w:pPr>
            <w:r>
              <w:t>269170</w:t>
            </w:r>
          </w:p>
        </w:tc>
        <w:tc>
          <w:tcPr>
            <w:tcW w:w="3149" w:type="dxa"/>
            <w:vAlign w:val="center"/>
          </w:tcPr>
          <w:p w:rsidR="00E87155" w:rsidRDefault="00E87155">
            <w:pPr>
              <w:pStyle w:val="ConsPlusNormal"/>
            </w:pPr>
            <w:r>
              <w:t>Электрокардиограф, профессиональный, многоканальный</w:t>
            </w:r>
          </w:p>
        </w:tc>
        <w:tc>
          <w:tcPr>
            <w:tcW w:w="1871" w:type="dxa"/>
            <w:vMerge w:val="restart"/>
            <w:vAlign w:val="center"/>
          </w:tcPr>
          <w:p w:rsidR="00E87155" w:rsidRDefault="00E87155">
            <w:pPr>
              <w:pStyle w:val="ConsPlusNormal"/>
              <w:jc w:val="center"/>
            </w:pPr>
            <w:r>
              <w:t>Электрокардиограф многоканальный</w:t>
            </w:r>
          </w:p>
        </w:tc>
        <w:tc>
          <w:tcPr>
            <w:tcW w:w="1474" w:type="dxa"/>
            <w:vMerge w:val="restart"/>
            <w:vAlign w:val="center"/>
          </w:tcPr>
          <w:p w:rsidR="00E87155" w:rsidRDefault="00E87155">
            <w:pPr>
              <w:pStyle w:val="ConsPlusNormal"/>
              <w:jc w:val="center"/>
            </w:pPr>
            <w:r>
              <w:t>Не менее 3</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122620</w:t>
            </w:r>
          </w:p>
        </w:tc>
        <w:tc>
          <w:tcPr>
            <w:tcW w:w="3149" w:type="dxa"/>
            <w:vAlign w:val="center"/>
          </w:tcPr>
          <w:p w:rsidR="00E87155" w:rsidRDefault="00E87155">
            <w:pPr>
              <w:pStyle w:val="ConsPlusNormal"/>
            </w:pPr>
            <w:r>
              <w:t>Электрокардиограф многоканальный, с усреднением сигнала</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val="restart"/>
            <w:vAlign w:val="center"/>
          </w:tcPr>
          <w:p w:rsidR="00E87155" w:rsidRDefault="00E87155">
            <w:pPr>
              <w:pStyle w:val="ConsPlusNormal"/>
              <w:jc w:val="center"/>
            </w:pPr>
            <w:r>
              <w:lastRenderedPageBreak/>
              <w:t>150</w:t>
            </w:r>
          </w:p>
        </w:tc>
        <w:tc>
          <w:tcPr>
            <w:tcW w:w="1757" w:type="dxa"/>
            <w:vAlign w:val="center"/>
          </w:tcPr>
          <w:p w:rsidR="00E87155" w:rsidRDefault="00E87155">
            <w:pPr>
              <w:pStyle w:val="ConsPlusNormal"/>
              <w:jc w:val="center"/>
            </w:pPr>
            <w:r>
              <w:t>260500</w:t>
            </w:r>
          </w:p>
        </w:tc>
        <w:tc>
          <w:tcPr>
            <w:tcW w:w="3149" w:type="dxa"/>
            <w:vAlign w:val="center"/>
          </w:tcPr>
          <w:p w:rsidR="00E87155" w:rsidRDefault="00E87155">
            <w:pPr>
              <w:pStyle w:val="ConsPlusNormal"/>
            </w:pPr>
            <w:r>
              <w:t>Система электрохирургическая</w:t>
            </w:r>
          </w:p>
        </w:tc>
        <w:tc>
          <w:tcPr>
            <w:tcW w:w="1871" w:type="dxa"/>
            <w:vMerge w:val="restart"/>
            <w:vAlign w:val="center"/>
          </w:tcPr>
          <w:p w:rsidR="00E87155" w:rsidRDefault="00E87155">
            <w:pPr>
              <w:pStyle w:val="ConsPlusNormal"/>
              <w:jc w:val="center"/>
            </w:pPr>
            <w:r>
              <w:t>Электрокоагулятор хирургический</w:t>
            </w:r>
          </w:p>
        </w:tc>
        <w:tc>
          <w:tcPr>
            <w:tcW w:w="1474" w:type="dxa"/>
            <w:vMerge w:val="restart"/>
            <w:vAlign w:val="center"/>
          </w:tcPr>
          <w:p w:rsidR="00E87155" w:rsidRDefault="00E87155">
            <w:pPr>
              <w:pStyle w:val="ConsPlusNormal"/>
              <w:jc w:val="center"/>
            </w:pPr>
            <w:r>
              <w:t>Не менее 2</w:t>
            </w: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328880</w:t>
            </w:r>
          </w:p>
        </w:tc>
        <w:tc>
          <w:tcPr>
            <w:tcW w:w="3149" w:type="dxa"/>
            <w:vAlign w:val="center"/>
          </w:tcPr>
          <w:p w:rsidR="00E87155" w:rsidRDefault="00E87155">
            <w:pPr>
              <w:pStyle w:val="ConsPlusNormal"/>
            </w:pPr>
            <w:r>
              <w:t>Система электрохирургическая переносная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291710</w:t>
            </w:r>
          </w:p>
        </w:tc>
        <w:tc>
          <w:tcPr>
            <w:tcW w:w="3149" w:type="dxa"/>
            <w:vAlign w:val="center"/>
          </w:tcPr>
          <w:p w:rsidR="00E87155" w:rsidRDefault="00E87155">
            <w:pPr>
              <w:pStyle w:val="ConsPlusNormal"/>
            </w:pPr>
            <w:r>
              <w:t>Система электрокоагуляции с питанием от батареи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291410</w:t>
            </w:r>
          </w:p>
        </w:tc>
        <w:tc>
          <w:tcPr>
            <w:tcW w:w="3149" w:type="dxa"/>
            <w:vAlign w:val="center"/>
          </w:tcPr>
          <w:p w:rsidR="00E87155" w:rsidRDefault="00E87155">
            <w:pPr>
              <w:pStyle w:val="ConsPlusNormal"/>
            </w:pPr>
            <w:r>
              <w:t>Система электрокоагуляции, с питанием от сети</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Merge/>
          </w:tcPr>
          <w:p w:rsidR="00E87155" w:rsidRDefault="00E87155">
            <w:pPr>
              <w:pStyle w:val="ConsPlusNormal"/>
            </w:pPr>
          </w:p>
        </w:tc>
        <w:tc>
          <w:tcPr>
            <w:tcW w:w="1757" w:type="dxa"/>
            <w:vAlign w:val="center"/>
          </w:tcPr>
          <w:p w:rsidR="00E87155" w:rsidRDefault="00E87155">
            <w:pPr>
              <w:pStyle w:val="ConsPlusNormal"/>
              <w:jc w:val="center"/>
            </w:pPr>
            <w:r>
              <w:t>228980</w:t>
            </w:r>
          </w:p>
        </w:tc>
        <w:tc>
          <w:tcPr>
            <w:tcW w:w="3149" w:type="dxa"/>
            <w:vAlign w:val="center"/>
          </w:tcPr>
          <w:p w:rsidR="00E87155" w:rsidRDefault="00E87155">
            <w:pPr>
              <w:pStyle w:val="ConsPlusNormal"/>
            </w:pPr>
            <w:r>
              <w:t>Система электрохирургическая аргон-усиленная</w:t>
            </w:r>
          </w:p>
        </w:tc>
        <w:tc>
          <w:tcPr>
            <w:tcW w:w="1871" w:type="dxa"/>
            <w:vMerge/>
          </w:tcPr>
          <w:p w:rsidR="00E87155" w:rsidRDefault="00E87155">
            <w:pPr>
              <w:pStyle w:val="ConsPlusNormal"/>
            </w:pPr>
          </w:p>
        </w:tc>
        <w:tc>
          <w:tcPr>
            <w:tcW w:w="1474" w:type="dxa"/>
            <w:vMerge/>
          </w:tcPr>
          <w:p w:rsidR="00E87155" w:rsidRDefault="00E87155">
            <w:pPr>
              <w:pStyle w:val="ConsPlusNormal"/>
            </w:pPr>
          </w:p>
        </w:tc>
      </w:tr>
      <w:tr w:rsidR="00E87155">
        <w:tc>
          <w:tcPr>
            <w:tcW w:w="794" w:type="dxa"/>
            <w:vAlign w:val="center"/>
          </w:tcPr>
          <w:p w:rsidR="00E87155" w:rsidRDefault="00E87155">
            <w:pPr>
              <w:pStyle w:val="ConsPlusNormal"/>
              <w:jc w:val="center"/>
            </w:pPr>
            <w:r>
              <w:t>151</w:t>
            </w:r>
          </w:p>
        </w:tc>
        <w:tc>
          <w:tcPr>
            <w:tcW w:w="1757" w:type="dxa"/>
            <w:vAlign w:val="center"/>
          </w:tcPr>
          <w:p w:rsidR="00E87155" w:rsidRDefault="00E87155">
            <w:pPr>
              <w:pStyle w:val="ConsPlusNormal"/>
              <w:jc w:val="center"/>
            </w:pPr>
            <w:r>
              <w:t>336180</w:t>
            </w:r>
          </w:p>
        </w:tc>
        <w:tc>
          <w:tcPr>
            <w:tcW w:w="3149" w:type="dxa"/>
            <w:vAlign w:val="center"/>
          </w:tcPr>
          <w:p w:rsidR="00E87155" w:rsidRDefault="00E87155">
            <w:pPr>
              <w:pStyle w:val="ConsPlusNormal"/>
            </w:pPr>
            <w:r>
              <w:t>Счетчик форменных элементов крови</w:t>
            </w:r>
          </w:p>
        </w:tc>
        <w:tc>
          <w:tcPr>
            <w:tcW w:w="1871" w:type="dxa"/>
            <w:vAlign w:val="center"/>
          </w:tcPr>
          <w:p w:rsidR="00E87155" w:rsidRDefault="00E87155">
            <w:pPr>
              <w:pStyle w:val="ConsPlusNormal"/>
              <w:jc w:val="center"/>
            </w:pPr>
            <w:r>
              <w:t>Электронный счетчик лейкоцитарной формулы</w:t>
            </w:r>
          </w:p>
        </w:tc>
        <w:tc>
          <w:tcPr>
            <w:tcW w:w="1474" w:type="dxa"/>
            <w:vAlign w:val="center"/>
          </w:tcPr>
          <w:p w:rsidR="00E87155" w:rsidRDefault="00E87155">
            <w:pPr>
              <w:pStyle w:val="ConsPlusNormal"/>
              <w:jc w:val="center"/>
            </w:pPr>
            <w:r>
              <w:t>Не менее 1</w:t>
            </w:r>
          </w:p>
        </w:tc>
      </w:tr>
    </w:tbl>
    <w:p w:rsidR="00E87155" w:rsidRDefault="00E87155">
      <w:pPr>
        <w:pStyle w:val="ConsPlusNormal"/>
        <w:jc w:val="both"/>
      </w:pPr>
    </w:p>
    <w:p w:rsidR="00E87155" w:rsidRDefault="00E87155">
      <w:pPr>
        <w:pStyle w:val="ConsPlusTitle"/>
        <w:jc w:val="center"/>
        <w:outlineLvl w:val="2"/>
      </w:pPr>
      <w:r>
        <w:t>1. Прочее оборудование (оснащение) полевого</w:t>
      </w:r>
    </w:p>
    <w:p w:rsidR="00E87155" w:rsidRDefault="00E87155">
      <w:pPr>
        <w:pStyle w:val="ConsPlusTitle"/>
        <w:jc w:val="center"/>
      </w:pPr>
      <w:r>
        <w:t>многопрофильного госпиталя</w:t>
      </w:r>
    </w:p>
    <w:p w:rsidR="00E87155" w:rsidRDefault="00E871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1"/>
        <w:gridCol w:w="1701"/>
      </w:tblGrid>
      <w:tr w:rsidR="00E87155">
        <w:tc>
          <w:tcPr>
            <w:tcW w:w="680" w:type="dxa"/>
          </w:tcPr>
          <w:p w:rsidR="00E87155" w:rsidRDefault="00E87155">
            <w:pPr>
              <w:pStyle w:val="ConsPlusNormal"/>
              <w:jc w:val="center"/>
            </w:pPr>
            <w:r>
              <w:t>N п/п</w:t>
            </w:r>
          </w:p>
        </w:tc>
        <w:tc>
          <w:tcPr>
            <w:tcW w:w="6691" w:type="dxa"/>
          </w:tcPr>
          <w:p w:rsidR="00E87155" w:rsidRDefault="00E87155">
            <w:pPr>
              <w:pStyle w:val="ConsPlusNormal"/>
              <w:jc w:val="center"/>
            </w:pPr>
            <w:r>
              <w:t>Наименование имущества</w:t>
            </w:r>
          </w:p>
        </w:tc>
        <w:tc>
          <w:tcPr>
            <w:tcW w:w="1701" w:type="dxa"/>
          </w:tcPr>
          <w:p w:rsidR="00E87155" w:rsidRDefault="00E87155">
            <w:pPr>
              <w:pStyle w:val="ConsPlusNormal"/>
              <w:jc w:val="center"/>
            </w:pPr>
            <w:r>
              <w:t>Количество, шт.</w:t>
            </w:r>
          </w:p>
        </w:tc>
      </w:tr>
      <w:tr w:rsidR="00E87155">
        <w:tc>
          <w:tcPr>
            <w:tcW w:w="680" w:type="dxa"/>
            <w:vAlign w:val="center"/>
          </w:tcPr>
          <w:p w:rsidR="00E87155" w:rsidRDefault="00E87155">
            <w:pPr>
              <w:pStyle w:val="ConsPlusNormal"/>
              <w:jc w:val="center"/>
            </w:pPr>
            <w:r>
              <w:t>1</w:t>
            </w:r>
          </w:p>
        </w:tc>
        <w:tc>
          <w:tcPr>
            <w:tcW w:w="6691" w:type="dxa"/>
            <w:vAlign w:val="center"/>
          </w:tcPr>
          <w:p w:rsidR="00E87155" w:rsidRDefault="00E87155">
            <w:pPr>
              <w:pStyle w:val="ConsPlusNormal"/>
            </w:pPr>
            <w:r>
              <w:t>Аварийная осветительная надувная установка</w:t>
            </w:r>
          </w:p>
        </w:tc>
        <w:tc>
          <w:tcPr>
            <w:tcW w:w="1701" w:type="dxa"/>
            <w:vAlign w:val="center"/>
          </w:tcPr>
          <w:p w:rsidR="00E87155" w:rsidRDefault="00E87155">
            <w:pPr>
              <w:pStyle w:val="ConsPlusNormal"/>
              <w:jc w:val="center"/>
            </w:pPr>
            <w:r>
              <w:t>Не менее 6</w:t>
            </w:r>
          </w:p>
        </w:tc>
      </w:tr>
      <w:tr w:rsidR="00E87155">
        <w:tc>
          <w:tcPr>
            <w:tcW w:w="680" w:type="dxa"/>
            <w:vAlign w:val="center"/>
          </w:tcPr>
          <w:p w:rsidR="00E87155" w:rsidRDefault="00E87155">
            <w:pPr>
              <w:pStyle w:val="ConsPlusNormal"/>
              <w:jc w:val="center"/>
            </w:pPr>
            <w:r>
              <w:t>2</w:t>
            </w:r>
          </w:p>
        </w:tc>
        <w:tc>
          <w:tcPr>
            <w:tcW w:w="6691" w:type="dxa"/>
            <w:vAlign w:val="center"/>
          </w:tcPr>
          <w:p w:rsidR="00E87155" w:rsidRDefault="00E87155">
            <w:pPr>
              <w:pStyle w:val="ConsPlusNormal"/>
            </w:pPr>
            <w:r>
              <w:t>Автоматизированное рабочее место врача - клинической лабораторной диагностики в составе: персональный компьютер или ноутбук, компьютерная мышь, клавиатура, веб-камера, акустические колонки, пакет прикладных программ (клиентская часть медицинской информационной системы, программа для просмотра DICOM-файлов, почтовое приложение, пакет для обработки офисных документов), операционная система, совместимая с пакетом прикладных программ, сканер штрихкода</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3</w:t>
            </w:r>
          </w:p>
        </w:tc>
        <w:tc>
          <w:tcPr>
            <w:tcW w:w="6691" w:type="dxa"/>
            <w:vAlign w:val="center"/>
          </w:tcPr>
          <w:p w:rsidR="00E87155" w:rsidRDefault="00E87155">
            <w:pPr>
              <w:pStyle w:val="ConsPlusNormal"/>
            </w:pPr>
            <w:r>
              <w:t>Автоматизированное рабочее место врача-специалиста в составе: персональный компьютер или ноутбук, компьютерная мышь, клавиатура, веб-камера, акустические колонки, пакет прикладных программ (клиентская часть медицинской информационной системы, программа для просмотра DICOM-файлов, почтовое приложение, пакет для обработки офисных документов), операционная система, совместимая с пакетом прикладных программ</w:t>
            </w:r>
          </w:p>
        </w:tc>
        <w:tc>
          <w:tcPr>
            <w:tcW w:w="1701" w:type="dxa"/>
            <w:vAlign w:val="center"/>
          </w:tcPr>
          <w:p w:rsidR="00E87155" w:rsidRDefault="00E87155">
            <w:pPr>
              <w:pStyle w:val="ConsPlusNormal"/>
              <w:jc w:val="center"/>
            </w:pPr>
            <w:r>
              <w:t>Не менее 25</w:t>
            </w:r>
          </w:p>
        </w:tc>
      </w:tr>
      <w:tr w:rsidR="00E87155">
        <w:tc>
          <w:tcPr>
            <w:tcW w:w="680" w:type="dxa"/>
            <w:vAlign w:val="center"/>
          </w:tcPr>
          <w:p w:rsidR="00E87155" w:rsidRDefault="00E87155">
            <w:pPr>
              <w:pStyle w:val="ConsPlusNormal"/>
              <w:jc w:val="center"/>
            </w:pPr>
            <w:r>
              <w:t>4</w:t>
            </w:r>
          </w:p>
        </w:tc>
        <w:tc>
          <w:tcPr>
            <w:tcW w:w="6691" w:type="dxa"/>
            <w:vAlign w:val="center"/>
          </w:tcPr>
          <w:p w:rsidR="00E87155" w:rsidRDefault="00E87155">
            <w:pPr>
              <w:pStyle w:val="ConsPlusNormal"/>
            </w:pPr>
            <w:r>
              <w:t>Бак нержавеющий для питьевой воды с краном</w:t>
            </w:r>
          </w:p>
        </w:tc>
        <w:tc>
          <w:tcPr>
            <w:tcW w:w="1701" w:type="dxa"/>
            <w:vAlign w:val="center"/>
          </w:tcPr>
          <w:p w:rsidR="00E87155" w:rsidRDefault="00E87155">
            <w:pPr>
              <w:pStyle w:val="ConsPlusNormal"/>
              <w:jc w:val="center"/>
            </w:pPr>
            <w:r>
              <w:t>Не менее 3</w:t>
            </w:r>
          </w:p>
        </w:tc>
      </w:tr>
      <w:tr w:rsidR="00E87155">
        <w:tc>
          <w:tcPr>
            <w:tcW w:w="680" w:type="dxa"/>
            <w:vAlign w:val="center"/>
          </w:tcPr>
          <w:p w:rsidR="00E87155" w:rsidRDefault="00E87155">
            <w:pPr>
              <w:pStyle w:val="ConsPlusNormal"/>
              <w:jc w:val="center"/>
            </w:pPr>
            <w:r>
              <w:t>5</w:t>
            </w:r>
          </w:p>
        </w:tc>
        <w:tc>
          <w:tcPr>
            <w:tcW w:w="6691" w:type="dxa"/>
            <w:vAlign w:val="center"/>
          </w:tcPr>
          <w:p w:rsidR="00E87155" w:rsidRDefault="00E87155">
            <w:pPr>
              <w:pStyle w:val="ConsPlusNormal"/>
            </w:pPr>
            <w:r>
              <w:t>Бензопила цепная</w:t>
            </w:r>
          </w:p>
        </w:tc>
        <w:tc>
          <w:tcPr>
            <w:tcW w:w="1701" w:type="dxa"/>
            <w:vAlign w:val="center"/>
          </w:tcPr>
          <w:p w:rsidR="00E87155" w:rsidRDefault="00E87155">
            <w:pPr>
              <w:pStyle w:val="ConsPlusNormal"/>
              <w:jc w:val="center"/>
            </w:pPr>
            <w:r>
              <w:t>Не менее 4</w:t>
            </w:r>
          </w:p>
        </w:tc>
      </w:tr>
      <w:tr w:rsidR="00E87155">
        <w:tc>
          <w:tcPr>
            <w:tcW w:w="680" w:type="dxa"/>
            <w:vAlign w:val="center"/>
          </w:tcPr>
          <w:p w:rsidR="00E87155" w:rsidRDefault="00E87155">
            <w:pPr>
              <w:pStyle w:val="ConsPlusNormal"/>
              <w:jc w:val="center"/>
            </w:pPr>
            <w:r>
              <w:t>6</w:t>
            </w:r>
          </w:p>
        </w:tc>
        <w:tc>
          <w:tcPr>
            <w:tcW w:w="6691" w:type="dxa"/>
            <w:vAlign w:val="center"/>
          </w:tcPr>
          <w:p w:rsidR="00E87155" w:rsidRDefault="00E87155">
            <w:pPr>
              <w:pStyle w:val="ConsPlusNormal"/>
            </w:pPr>
            <w:r>
              <w:t>Биотуалет</w:t>
            </w:r>
          </w:p>
        </w:tc>
        <w:tc>
          <w:tcPr>
            <w:tcW w:w="1701" w:type="dxa"/>
            <w:vAlign w:val="center"/>
          </w:tcPr>
          <w:p w:rsidR="00E87155" w:rsidRDefault="00E87155">
            <w:pPr>
              <w:pStyle w:val="ConsPlusNormal"/>
              <w:jc w:val="center"/>
            </w:pPr>
            <w:r>
              <w:t>Не менее 24</w:t>
            </w:r>
          </w:p>
        </w:tc>
      </w:tr>
      <w:tr w:rsidR="00E87155">
        <w:tc>
          <w:tcPr>
            <w:tcW w:w="680" w:type="dxa"/>
            <w:vAlign w:val="center"/>
          </w:tcPr>
          <w:p w:rsidR="00E87155" w:rsidRDefault="00E87155">
            <w:pPr>
              <w:pStyle w:val="ConsPlusNormal"/>
              <w:jc w:val="center"/>
            </w:pPr>
            <w:r>
              <w:t>7</w:t>
            </w:r>
          </w:p>
        </w:tc>
        <w:tc>
          <w:tcPr>
            <w:tcW w:w="6691" w:type="dxa"/>
            <w:vAlign w:val="center"/>
          </w:tcPr>
          <w:p w:rsidR="00E87155" w:rsidRDefault="00E87155">
            <w:pPr>
              <w:pStyle w:val="ConsPlusNormal"/>
            </w:pPr>
            <w:r>
              <w:t>Ведро с крышкой</w:t>
            </w:r>
          </w:p>
        </w:tc>
        <w:tc>
          <w:tcPr>
            <w:tcW w:w="1701" w:type="dxa"/>
            <w:vAlign w:val="center"/>
          </w:tcPr>
          <w:p w:rsidR="00E87155" w:rsidRDefault="00E87155">
            <w:pPr>
              <w:pStyle w:val="ConsPlusNormal"/>
              <w:jc w:val="center"/>
            </w:pPr>
            <w:r>
              <w:t>Не менее 30</w:t>
            </w:r>
          </w:p>
        </w:tc>
      </w:tr>
      <w:tr w:rsidR="00E87155">
        <w:tc>
          <w:tcPr>
            <w:tcW w:w="680" w:type="dxa"/>
            <w:vAlign w:val="center"/>
          </w:tcPr>
          <w:p w:rsidR="00E87155" w:rsidRDefault="00E87155">
            <w:pPr>
              <w:pStyle w:val="ConsPlusNormal"/>
              <w:jc w:val="center"/>
            </w:pPr>
            <w:r>
              <w:t>8</w:t>
            </w:r>
          </w:p>
        </w:tc>
        <w:tc>
          <w:tcPr>
            <w:tcW w:w="6691" w:type="dxa"/>
            <w:vAlign w:val="center"/>
          </w:tcPr>
          <w:p w:rsidR="00E87155" w:rsidRDefault="00E87155">
            <w:pPr>
              <w:pStyle w:val="ConsPlusNormal"/>
            </w:pPr>
            <w:r>
              <w:t>Горелки спиртовые/газовые</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9</w:t>
            </w:r>
          </w:p>
        </w:tc>
        <w:tc>
          <w:tcPr>
            <w:tcW w:w="6691" w:type="dxa"/>
            <w:vAlign w:val="center"/>
          </w:tcPr>
          <w:p w:rsidR="00E87155" w:rsidRDefault="00E87155">
            <w:pPr>
              <w:pStyle w:val="ConsPlusNormal"/>
            </w:pPr>
            <w:r>
              <w:t>Дизельный генератор переносной</w:t>
            </w:r>
          </w:p>
        </w:tc>
        <w:tc>
          <w:tcPr>
            <w:tcW w:w="1701" w:type="dxa"/>
            <w:vAlign w:val="center"/>
          </w:tcPr>
          <w:p w:rsidR="00E87155" w:rsidRDefault="00E87155">
            <w:pPr>
              <w:pStyle w:val="ConsPlusNormal"/>
              <w:jc w:val="center"/>
            </w:pPr>
            <w:r>
              <w:t>Не менее 20</w:t>
            </w:r>
          </w:p>
        </w:tc>
      </w:tr>
      <w:tr w:rsidR="00E87155">
        <w:tc>
          <w:tcPr>
            <w:tcW w:w="680" w:type="dxa"/>
            <w:vAlign w:val="center"/>
          </w:tcPr>
          <w:p w:rsidR="00E87155" w:rsidRDefault="00E87155">
            <w:pPr>
              <w:pStyle w:val="ConsPlusNormal"/>
              <w:jc w:val="center"/>
            </w:pPr>
            <w:r>
              <w:lastRenderedPageBreak/>
              <w:t>10</w:t>
            </w:r>
          </w:p>
        </w:tc>
        <w:tc>
          <w:tcPr>
            <w:tcW w:w="6691" w:type="dxa"/>
            <w:vAlign w:val="center"/>
          </w:tcPr>
          <w:p w:rsidR="00E87155" w:rsidRDefault="00E87155">
            <w:pPr>
              <w:pStyle w:val="ConsPlusNormal"/>
            </w:pPr>
            <w:r>
              <w:t>Емкость под умывальник</w:t>
            </w:r>
          </w:p>
        </w:tc>
        <w:tc>
          <w:tcPr>
            <w:tcW w:w="1701" w:type="dxa"/>
            <w:vAlign w:val="center"/>
          </w:tcPr>
          <w:p w:rsidR="00E87155" w:rsidRDefault="00E87155">
            <w:pPr>
              <w:pStyle w:val="ConsPlusNormal"/>
              <w:jc w:val="center"/>
            </w:pPr>
            <w:r>
              <w:t>Не менее 23</w:t>
            </w:r>
          </w:p>
        </w:tc>
      </w:tr>
      <w:tr w:rsidR="00E87155">
        <w:tc>
          <w:tcPr>
            <w:tcW w:w="680" w:type="dxa"/>
            <w:vAlign w:val="center"/>
          </w:tcPr>
          <w:p w:rsidR="00E87155" w:rsidRDefault="00E87155">
            <w:pPr>
              <w:pStyle w:val="ConsPlusNormal"/>
              <w:jc w:val="center"/>
            </w:pPr>
            <w:r>
              <w:t>11</w:t>
            </w:r>
          </w:p>
        </w:tc>
        <w:tc>
          <w:tcPr>
            <w:tcW w:w="6691" w:type="dxa"/>
            <w:vAlign w:val="center"/>
          </w:tcPr>
          <w:p w:rsidR="00E87155" w:rsidRDefault="00E87155">
            <w:pPr>
              <w:pStyle w:val="ConsPlusNormal"/>
            </w:pPr>
            <w:r>
              <w:t>Запирающийся сейф не ниже 1-го класса устойчивости к взлому или металлический либо изготовленный из других высокопрочных материалов контейнер для временного хранения наркотических и психотропных лекарственных препаратов</w:t>
            </w:r>
          </w:p>
        </w:tc>
        <w:tc>
          <w:tcPr>
            <w:tcW w:w="1701" w:type="dxa"/>
            <w:vAlign w:val="center"/>
          </w:tcPr>
          <w:p w:rsidR="00E87155" w:rsidRDefault="00E87155">
            <w:pPr>
              <w:pStyle w:val="ConsPlusNormal"/>
              <w:jc w:val="center"/>
            </w:pPr>
            <w:r>
              <w:t>Не менее 6</w:t>
            </w:r>
          </w:p>
        </w:tc>
      </w:tr>
      <w:tr w:rsidR="00E87155">
        <w:tc>
          <w:tcPr>
            <w:tcW w:w="680" w:type="dxa"/>
            <w:vAlign w:val="center"/>
          </w:tcPr>
          <w:p w:rsidR="00E87155" w:rsidRDefault="00E87155">
            <w:pPr>
              <w:pStyle w:val="ConsPlusNormal"/>
              <w:jc w:val="center"/>
            </w:pPr>
            <w:r>
              <w:t>12</w:t>
            </w:r>
          </w:p>
        </w:tc>
        <w:tc>
          <w:tcPr>
            <w:tcW w:w="6691" w:type="dxa"/>
            <w:vAlign w:val="center"/>
          </w:tcPr>
          <w:p w:rsidR="00E87155" w:rsidRDefault="00E87155">
            <w:pPr>
              <w:pStyle w:val="ConsPlusNormal"/>
            </w:pPr>
            <w:r>
              <w:t>Защищенный ноутбук (корпус ударопрочный, пыле- и влагозащищенный)</w:t>
            </w:r>
          </w:p>
        </w:tc>
        <w:tc>
          <w:tcPr>
            <w:tcW w:w="1701" w:type="dxa"/>
            <w:vAlign w:val="center"/>
          </w:tcPr>
          <w:p w:rsidR="00E87155" w:rsidRDefault="00E87155">
            <w:pPr>
              <w:pStyle w:val="ConsPlusNormal"/>
              <w:jc w:val="center"/>
            </w:pPr>
            <w:r>
              <w:t>Не менее 6</w:t>
            </w:r>
          </w:p>
        </w:tc>
      </w:tr>
      <w:tr w:rsidR="00E87155">
        <w:tc>
          <w:tcPr>
            <w:tcW w:w="680" w:type="dxa"/>
            <w:vAlign w:val="center"/>
          </w:tcPr>
          <w:p w:rsidR="00E87155" w:rsidRDefault="00E87155">
            <w:pPr>
              <w:pStyle w:val="ConsPlusNormal"/>
              <w:jc w:val="center"/>
            </w:pPr>
            <w:r>
              <w:t>13</w:t>
            </w:r>
          </w:p>
        </w:tc>
        <w:tc>
          <w:tcPr>
            <w:tcW w:w="6691" w:type="dxa"/>
            <w:vAlign w:val="center"/>
          </w:tcPr>
          <w:p w:rsidR="00E87155" w:rsidRDefault="00E87155">
            <w:pPr>
              <w:pStyle w:val="ConsPlusNormal"/>
            </w:pPr>
            <w:r>
              <w:t>Инсинератор для бытовых и медицинских отходов</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14</w:t>
            </w:r>
          </w:p>
        </w:tc>
        <w:tc>
          <w:tcPr>
            <w:tcW w:w="6691" w:type="dxa"/>
            <w:vAlign w:val="center"/>
          </w:tcPr>
          <w:p w:rsidR="00E87155" w:rsidRDefault="00E87155">
            <w:pPr>
              <w:pStyle w:val="ConsPlusNormal"/>
            </w:pPr>
            <w:r>
              <w:t>Канистры для топлива по 20 литров</w:t>
            </w:r>
          </w:p>
        </w:tc>
        <w:tc>
          <w:tcPr>
            <w:tcW w:w="1701" w:type="dxa"/>
            <w:vAlign w:val="center"/>
          </w:tcPr>
          <w:p w:rsidR="00E87155" w:rsidRDefault="00E87155">
            <w:pPr>
              <w:pStyle w:val="ConsPlusNormal"/>
              <w:jc w:val="center"/>
            </w:pPr>
            <w:r>
              <w:t>Не менее 7</w:t>
            </w:r>
          </w:p>
        </w:tc>
      </w:tr>
      <w:tr w:rsidR="00E87155">
        <w:tc>
          <w:tcPr>
            <w:tcW w:w="680" w:type="dxa"/>
            <w:vAlign w:val="center"/>
          </w:tcPr>
          <w:p w:rsidR="00E87155" w:rsidRDefault="00E87155">
            <w:pPr>
              <w:pStyle w:val="ConsPlusNormal"/>
              <w:jc w:val="center"/>
            </w:pPr>
            <w:r>
              <w:t>15</w:t>
            </w:r>
          </w:p>
        </w:tc>
        <w:tc>
          <w:tcPr>
            <w:tcW w:w="6691" w:type="dxa"/>
            <w:vAlign w:val="center"/>
          </w:tcPr>
          <w:p w:rsidR="00E87155" w:rsidRDefault="00E87155">
            <w:pPr>
              <w:pStyle w:val="ConsPlusNormal"/>
            </w:pPr>
            <w:r>
              <w:t>Источник непрерывного питания к компьютерам</w:t>
            </w:r>
          </w:p>
        </w:tc>
        <w:tc>
          <w:tcPr>
            <w:tcW w:w="1701" w:type="dxa"/>
            <w:vAlign w:val="center"/>
          </w:tcPr>
          <w:p w:rsidR="00E87155" w:rsidRDefault="00E87155">
            <w:pPr>
              <w:pStyle w:val="ConsPlusNormal"/>
              <w:jc w:val="center"/>
            </w:pPr>
            <w:r>
              <w:t>Не менее 9</w:t>
            </w:r>
          </w:p>
        </w:tc>
      </w:tr>
      <w:tr w:rsidR="00E87155">
        <w:tc>
          <w:tcPr>
            <w:tcW w:w="680" w:type="dxa"/>
            <w:vAlign w:val="center"/>
          </w:tcPr>
          <w:p w:rsidR="00E87155" w:rsidRDefault="00E87155">
            <w:pPr>
              <w:pStyle w:val="ConsPlusNormal"/>
              <w:jc w:val="center"/>
            </w:pPr>
            <w:r>
              <w:t>16</w:t>
            </w:r>
          </w:p>
        </w:tc>
        <w:tc>
          <w:tcPr>
            <w:tcW w:w="6691" w:type="dxa"/>
            <w:vAlign w:val="center"/>
          </w:tcPr>
          <w:p w:rsidR="00E87155" w:rsidRDefault="00E87155">
            <w:pPr>
              <w:pStyle w:val="ConsPlusNormal"/>
            </w:pPr>
            <w:r>
              <w:t>Канистры для питьевой воды по 20 литров</w:t>
            </w:r>
          </w:p>
        </w:tc>
        <w:tc>
          <w:tcPr>
            <w:tcW w:w="1701" w:type="dxa"/>
            <w:vAlign w:val="center"/>
          </w:tcPr>
          <w:p w:rsidR="00E87155" w:rsidRDefault="00E87155">
            <w:pPr>
              <w:pStyle w:val="ConsPlusNormal"/>
              <w:jc w:val="center"/>
            </w:pPr>
            <w:r>
              <w:t>Не менее 10</w:t>
            </w:r>
          </w:p>
        </w:tc>
      </w:tr>
      <w:tr w:rsidR="00E87155">
        <w:tc>
          <w:tcPr>
            <w:tcW w:w="680" w:type="dxa"/>
            <w:vAlign w:val="center"/>
          </w:tcPr>
          <w:p w:rsidR="00E87155" w:rsidRDefault="00E87155">
            <w:pPr>
              <w:pStyle w:val="ConsPlusNormal"/>
              <w:jc w:val="center"/>
            </w:pPr>
            <w:r>
              <w:t>17</w:t>
            </w:r>
          </w:p>
        </w:tc>
        <w:tc>
          <w:tcPr>
            <w:tcW w:w="6691" w:type="dxa"/>
            <w:vAlign w:val="center"/>
          </w:tcPr>
          <w:p w:rsidR="00E87155" w:rsidRDefault="00E87155">
            <w:pPr>
              <w:pStyle w:val="ConsPlusNormal"/>
            </w:pPr>
            <w:r>
              <w:t>Клапанная система кислородная быстроразъемная</w:t>
            </w:r>
          </w:p>
        </w:tc>
        <w:tc>
          <w:tcPr>
            <w:tcW w:w="1701" w:type="dxa"/>
            <w:vAlign w:val="center"/>
          </w:tcPr>
          <w:p w:rsidR="00E87155" w:rsidRDefault="00E87155">
            <w:pPr>
              <w:pStyle w:val="ConsPlusNormal"/>
              <w:jc w:val="center"/>
            </w:pPr>
            <w:r>
              <w:t>Не менее 8</w:t>
            </w:r>
          </w:p>
        </w:tc>
      </w:tr>
      <w:tr w:rsidR="00E87155">
        <w:tc>
          <w:tcPr>
            <w:tcW w:w="680" w:type="dxa"/>
            <w:vAlign w:val="center"/>
          </w:tcPr>
          <w:p w:rsidR="00E87155" w:rsidRDefault="00E87155">
            <w:pPr>
              <w:pStyle w:val="ConsPlusNormal"/>
              <w:jc w:val="center"/>
            </w:pPr>
            <w:r>
              <w:t>18</w:t>
            </w:r>
          </w:p>
        </w:tc>
        <w:tc>
          <w:tcPr>
            <w:tcW w:w="6691" w:type="dxa"/>
            <w:vAlign w:val="center"/>
          </w:tcPr>
          <w:p w:rsidR="00E87155" w:rsidRDefault="00E87155">
            <w:pPr>
              <w:pStyle w:val="ConsPlusNormal"/>
            </w:pPr>
            <w:r>
              <w:t>Комплект спасательного оборудования в транспортировочной таре</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19</w:t>
            </w:r>
          </w:p>
        </w:tc>
        <w:tc>
          <w:tcPr>
            <w:tcW w:w="6691" w:type="dxa"/>
            <w:vAlign w:val="center"/>
          </w:tcPr>
          <w:p w:rsidR="00E87155" w:rsidRDefault="00E87155">
            <w:pPr>
              <w:pStyle w:val="ConsPlusNormal"/>
            </w:pPr>
            <w:r>
              <w:t>Комплект бланки и книги медицинского учета и отчетности</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20</w:t>
            </w:r>
          </w:p>
        </w:tc>
        <w:tc>
          <w:tcPr>
            <w:tcW w:w="6691" w:type="dxa"/>
            <w:vAlign w:val="center"/>
          </w:tcPr>
          <w:p w:rsidR="00E87155" w:rsidRDefault="00E87155">
            <w:pPr>
              <w:pStyle w:val="ConsPlusNormal"/>
            </w:pPr>
            <w:r>
              <w:t>Комплект дополнительных принадлежностей (защитные средства и приспособления для пациентов и персонала, устройство переговорное, комплект нумераторов и маркеров)</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21</w:t>
            </w:r>
          </w:p>
        </w:tc>
        <w:tc>
          <w:tcPr>
            <w:tcW w:w="6691" w:type="dxa"/>
            <w:vAlign w:val="center"/>
          </w:tcPr>
          <w:p w:rsidR="00E87155" w:rsidRDefault="00E87155">
            <w:pPr>
              <w:pStyle w:val="ConsPlusNormal"/>
            </w:pPr>
            <w:r>
              <w:t>Комплект защитной одежды</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22</w:t>
            </w:r>
          </w:p>
        </w:tc>
        <w:tc>
          <w:tcPr>
            <w:tcW w:w="6691" w:type="dxa"/>
            <w:vAlign w:val="center"/>
          </w:tcPr>
          <w:p w:rsidR="00E87155" w:rsidRDefault="00E87155">
            <w:pPr>
              <w:pStyle w:val="ConsPlusNormal"/>
            </w:pPr>
            <w:r>
              <w:t>Комплект постельных принадлежностей</w:t>
            </w:r>
          </w:p>
        </w:tc>
        <w:tc>
          <w:tcPr>
            <w:tcW w:w="1701" w:type="dxa"/>
            <w:vAlign w:val="center"/>
          </w:tcPr>
          <w:p w:rsidR="00E87155" w:rsidRDefault="00E87155">
            <w:pPr>
              <w:pStyle w:val="ConsPlusNormal"/>
              <w:jc w:val="center"/>
            </w:pPr>
            <w:r>
              <w:t>Не менее 400</w:t>
            </w:r>
          </w:p>
        </w:tc>
      </w:tr>
      <w:tr w:rsidR="00E87155">
        <w:tc>
          <w:tcPr>
            <w:tcW w:w="680" w:type="dxa"/>
            <w:vAlign w:val="center"/>
          </w:tcPr>
          <w:p w:rsidR="00E87155" w:rsidRDefault="00E87155">
            <w:pPr>
              <w:pStyle w:val="ConsPlusNormal"/>
              <w:jc w:val="center"/>
            </w:pPr>
            <w:r>
              <w:t>23</w:t>
            </w:r>
          </w:p>
        </w:tc>
        <w:tc>
          <w:tcPr>
            <w:tcW w:w="6691" w:type="dxa"/>
            <w:vAlign w:val="center"/>
          </w:tcPr>
          <w:p w:rsidR="00E87155" w:rsidRDefault="00E87155">
            <w:pPr>
              <w:pStyle w:val="ConsPlusNormal"/>
            </w:pPr>
            <w:r>
              <w:t>Комплект оборудования душевого модуля</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24</w:t>
            </w:r>
          </w:p>
        </w:tc>
        <w:tc>
          <w:tcPr>
            <w:tcW w:w="6691" w:type="dxa"/>
            <w:vAlign w:val="center"/>
          </w:tcPr>
          <w:p w:rsidR="00E87155" w:rsidRDefault="00E87155">
            <w:pPr>
              <w:pStyle w:val="ConsPlusNormal"/>
            </w:pPr>
            <w:r>
              <w:t>Комплект оборудования санитарно-гигиенической палатки</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25</w:t>
            </w:r>
          </w:p>
        </w:tc>
        <w:tc>
          <w:tcPr>
            <w:tcW w:w="6691" w:type="dxa"/>
            <w:vAlign w:val="center"/>
          </w:tcPr>
          <w:p w:rsidR="00E87155" w:rsidRDefault="00E87155">
            <w:pPr>
              <w:pStyle w:val="ConsPlusNormal"/>
            </w:pPr>
            <w:r>
              <w:t>Комплекс энергоснабжения ПМГ</w:t>
            </w:r>
          </w:p>
        </w:tc>
        <w:tc>
          <w:tcPr>
            <w:tcW w:w="1701" w:type="dxa"/>
            <w:vAlign w:val="center"/>
          </w:tcPr>
          <w:p w:rsidR="00E87155" w:rsidRDefault="00E87155">
            <w:pPr>
              <w:pStyle w:val="ConsPlusNormal"/>
              <w:jc w:val="center"/>
            </w:pPr>
            <w:r>
              <w:t>Не менее 1</w:t>
            </w:r>
          </w:p>
        </w:tc>
      </w:tr>
      <w:tr w:rsidR="00E87155">
        <w:tblPrEx>
          <w:tblBorders>
            <w:insideH w:val="nil"/>
          </w:tblBorders>
        </w:tblPrEx>
        <w:tc>
          <w:tcPr>
            <w:tcW w:w="680" w:type="dxa"/>
            <w:tcBorders>
              <w:bottom w:val="nil"/>
            </w:tcBorders>
            <w:vAlign w:val="center"/>
          </w:tcPr>
          <w:p w:rsidR="00E87155" w:rsidRDefault="00E87155">
            <w:pPr>
              <w:pStyle w:val="ConsPlusNormal"/>
              <w:jc w:val="center"/>
            </w:pPr>
            <w:r>
              <w:t>25(1)</w:t>
            </w:r>
          </w:p>
        </w:tc>
        <w:tc>
          <w:tcPr>
            <w:tcW w:w="6691" w:type="dxa"/>
            <w:tcBorders>
              <w:bottom w:val="nil"/>
            </w:tcBorders>
            <w:vAlign w:val="center"/>
          </w:tcPr>
          <w:p w:rsidR="00E87155" w:rsidRDefault="00E87155">
            <w:pPr>
              <w:pStyle w:val="ConsPlusNormal"/>
            </w:pPr>
            <w:r>
              <w:t>Кузов-контейнер переменного объема</w:t>
            </w:r>
          </w:p>
        </w:tc>
        <w:tc>
          <w:tcPr>
            <w:tcW w:w="1701" w:type="dxa"/>
            <w:tcBorders>
              <w:bottom w:val="nil"/>
            </w:tcBorders>
            <w:vAlign w:val="center"/>
          </w:tcPr>
          <w:p w:rsidR="00E87155" w:rsidRDefault="00E87155">
            <w:pPr>
              <w:pStyle w:val="ConsPlusNormal"/>
              <w:jc w:val="center"/>
            </w:pPr>
            <w:r>
              <w:t>Не менее 2</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25(1) введен </w:t>
            </w:r>
            <w:hyperlink r:id="rId64">
              <w:r>
                <w:rPr>
                  <w:color w:val="0000FF"/>
                </w:rPr>
                <w:t>Приказом</w:t>
              </w:r>
            </w:hyperlink>
            <w:r>
              <w:t xml:space="preserve"> Минздрава России от 17.06.2024 N 304н)</w:t>
            </w:r>
          </w:p>
        </w:tc>
      </w:tr>
      <w:tr w:rsidR="00E87155">
        <w:tc>
          <w:tcPr>
            <w:tcW w:w="680" w:type="dxa"/>
            <w:vAlign w:val="center"/>
          </w:tcPr>
          <w:p w:rsidR="00E87155" w:rsidRDefault="00E87155">
            <w:pPr>
              <w:pStyle w:val="ConsPlusNormal"/>
              <w:jc w:val="center"/>
            </w:pPr>
            <w:r>
              <w:t>26</w:t>
            </w:r>
          </w:p>
        </w:tc>
        <w:tc>
          <w:tcPr>
            <w:tcW w:w="6691" w:type="dxa"/>
            <w:vAlign w:val="center"/>
          </w:tcPr>
          <w:p w:rsidR="00E87155" w:rsidRDefault="00E87155">
            <w:pPr>
              <w:pStyle w:val="ConsPlusNormal"/>
            </w:pPr>
            <w:r>
              <w:t>Контейнер мусорный передвижной 1100 литров</w:t>
            </w:r>
          </w:p>
        </w:tc>
        <w:tc>
          <w:tcPr>
            <w:tcW w:w="1701" w:type="dxa"/>
            <w:vAlign w:val="center"/>
          </w:tcPr>
          <w:p w:rsidR="00E87155" w:rsidRDefault="00E87155">
            <w:pPr>
              <w:pStyle w:val="ConsPlusNormal"/>
              <w:jc w:val="center"/>
            </w:pPr>
            <w:r>
              <w:t>Не менее 10</w:t>
            </w:r>
          </w:p>
        </w:tc>
      </w:tr>
      <w:tr w:rsidR="00E87155">
        <w:tc>
          <w:tcPr>
            <w:tcW w:w="680" w:type="dxa"/>
            <w:vAlign w:val="center"/>
          </w:tcPr>
          <w:p w:rsidR="00E87155" w:rsidRDefault="00E87155">
            <w:pPr>
              <w:pStyle w:val="ConsPlusNormal"/>
              <w:jc w:val="center"/>
            </w:pPr>
            <w:r>
              <w:t>27</w:t>
            </w:r>
          </w:p>
        </w:tc>
        <w:tc>
          <w:tcPr>
            <w:tcW w:w="6691" w:type="dxa"/>
            <w:vAlign w:val="center"/>
          </w:tcPr>
          <w:p w:rsidR="00E87155" w:rsidRDefault="00E87155">
            <w:pPr>
              <w:pStyle w:val="ConsPlusNormal"/>
            </w:pPr>
            <w:r>
              <w:t>Контейнер (бак) для отходов класса "А"</w:t>
            </w:r>
          </w:p>
        </w:tc>
        <w:tc>
          <w:tcPr>
            <w:tcW w:w="1701" w:type="dxa"/>
            <w:vAlign w:val="center"/>
          </w:tcPr>
          <w:p w:rsidR="00E87155" w:rsidRDefault="00E87155">
            <w:pPr>
              <w:pStyle w:val="ConsPlusNormal"/>
              <w:jc w:val="center"/>
            </w:pPr>
            <w:r>
              <w:t>Не менее 15</w:t>
            </w:r>
          </w:p>
        </w:tc>
      </w:tr>
      <w:tr w:rsidR="00E87155">
        <w:tc>
          <w:tcPr>
            <w:tcW w:w="680" w:type="dxa"/>
            <w:vAlign w:val="center"/>
          </w:tcPr>
          <w:p w:rsidR="00E87155" w:rsidRDefault="00E87155">
            <w:pPr>
              <w:pStyle w:val="ConsPlusNormal"/>
              <w:jc w:val="center"/>
            </w:pPr>
            <w:r>
              <w:t>28</w:t>
            </w:r>
          </w:p>
        </w:tc>
        <w:tc>
          <w:tcPr>
            <w:tcW w:w="6691" w:type="dxa"/>
            <w:vAlign w:val="center"/>
          </w:tcPr>
          <w:p w:rsidR="00E87155" w:rsidRDefault="00E87155">
            <w:pPr>
              <w:pStyle w:val="ConsPlusNormal"/>
            </w:pPr>
            <w:r>
              <w:t>Кровать складная с матрасом</w:t>
            </w:r>
          </w:p>
        </w:tc>
        <w:tc>
          <w:tcPr>
            <w:tcW w:w="1701" w:type="dxa"/>
            <w:vAlign w:val="center"/>
          </w:tcPr>
          <w:p w:rsidR="00E87155" w:rsidRDefault="00E87155">
            <w:pPr>
              <w:pStyle w:val="ConsPlusNormal"/>
              <w:jc w:val="center"/>
            </w:pPr>
            <w:r>
              <w:t>Не менее 220</w:t>
            </w:r>
          </w:p>
        </w:tc>
      </w:tr>
      <w:tr w:rsidR="00E87155">
        <w:tc>
          <w:tcPr>
            <w:tcW w:w="680" w:type="dxa"/>
            <w:vAlign w:val="center"/>
          </w:tcPr>
          <w:p w:rsidR="00E87155" w:rsidRDefault="00E87155">
            <w:pPr>
              <w:pStyle w:val="ConsPlusNormal"/>
              <w:jc w:val="center"/>
            </w:pPr>
            <w:r>
              <w:t>29</w:t>
            </w:r>
          </w:p>
        </w:tc>
        <w:tc>
          <w:tcPr>
            <w:tcW w:w="6691" w:type="dxa"/>
            <w:vAlign w:val="center"/>
          </w:tcPr>
          <w:p w:rsidR="00E87155" w:rsidRDefault="00E87155">
            <w:pPr>
              <w:pStyle w:val="ConsPlusNormal"/>
            </w:pPr>
            <w:r>
              <w:t>Лестница-трансформер, металлическая, складная</w:t>
            </w:r>
          </w:p>
        </w:tc>
        <w:tc>
          <w:tcPr>
            <w:tcW w:w="1701" w:type="dxa"/>
            <w:vAlign w:val="center"/>
          </w:tcPr>
          <w:p w:rsidR="00E87155" w:rsidRDefault="00E87155">
            <w:pPr>
              <w:pStyle w:val="ConsPlusNormal"/>
              <w:jc w:val="center"/>
            </w:pPr>
            <w:r>
              <w:t>Не менее 3</w:t>
            </w:r>
          </w:p>
        </w:tc>
      </w:tr>
      <w:tr w:rsidR="00E87155">
        <w:tc>
          <w:tcPr>
            <w:tcW w:w="680" w:type="dxa"/>
            <w:vAlign w:val="center"/>
          </w:tcPr>
          <w:p w:rsidR="00E87155" w:rsidRDefault="00E87155">
            <w:pPr>
              <w:pStyle w:val="ConsPlusNormal"/>
              <w:jc w:val="center"/>
            </w:pPr>
            <w:r>
              <w:t>30</w:t>
            </w:r>
          </w:p>
        </w:tc>
        <w:tc>
          <w:tcPr>
            <w:tcW w:w="6691" w:type="dxa"/>
            <w:vAlign w:val="center"/>
          </w:tcPr>
          <w:p w:rsidR="00E87155" w:rsidRDefault="00E87155">
            <w:pPr>
              <w:pStyle w:val="ConsPlusNormal"/>
            </w:pPr>
            <w:r>
              <w:t>Лазерный принтер (настольного формата)</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31</w:t>
            </w:r>
          </w:p>
        </w:tc>
        <w:tc>
          <w:tcPr>
            <w:tcW w:w="6691" w:type="dxa"/>
            <w:vAlign w:val="center"/>
          </w:tcPr>
          <w:p w:rsidR="00E87155" w:rsidRDefault="00E87155">
            <w:pPr>
              <w:pStyle w:val="ConsPlusNormal"/>
            </w:pPr>
            <w:r>
              <w:t>Лямка носилочная</w:t>
            </w:r>
          </w:p>
        </w:tc>
        <w:tc>
          <w:tcPr>
            <w:tcW w:w="1701" w:type="dxa"/>
            <w:vAlign w:val="center"/>
          </w:tcPr>
          <w:p w:rsidR="00E87155" w:rsidRDefault="00E87155">
            <w:pPr>
              <w:pStyle w:val="ConsPlusNormal"/>
              <w:jc w:val="center"/>
            </w:pPr>
            <w:r>
              <w:t>Не менее 17</w:t>
            </w:r>
          </w:p>
        </w:tc>
      </w:tr>
      <w:tr w:rsidR="00E87155">
        <w:tc>
          <w:tcPr>
            <w:tcW w:w="680" w:type="dxa"/>
            <w:vAlign w:val="center"/>
          </w:tcPr>
          <w:p w:rsidR="00E87155" w:rsidRDefault="00E87155">
            <w:pPr>
              <w:pStyle w:val="ConsPlusNormal"/>
              <w:jc w:val="center"/>
            </w:pPr>
            <w:r>
              <w:t>32</w:t>
            </w:r>
          </w:p>
        </w:tc>
        <w:tc>
          <w:tcPr>
            <w:tcW w:w="6691" w:type="dxa"/>
            <w:vAlign w:val="center"/>
          </w:tcPr>
          <w:p w:rsidR="00E87155" w:rsidRDefault="00E87155">
            <w:pPr>
              <w:pStyle w:val="ConsPlusNormal"/>
            </w:pPr>
            <w:r>
              <w:t>Микроволновая печь</w:t>
            </w:r>
          </w:p>
        </w:tc>
        <w:tc>
          <w:tcPr>
            <w:tcW w:w="1701" w:type="dxa"/>
            <w:vAlign w:val="center"/>
          </w:tcPr>
          <w:p w:rsidR="00E87155" w:rsidRDefault="00E87155">
            <w:pPr>
              <w:pStyle w:val="ConsPlusNormal"/>
              <w:jc w:val="center"/>
            </w:pPr>
            <w:r>
              <w:t>Не менее 5</w:t>
            </w:r>
          </w:p>
        </w:tc>
      </w:tr>
      <w:tr w:rsidR="00E87155">
        <w:tc>
          <w:tcPr>
            <w:tcW w:w="680" w:type="dxa"/>
            <w:vAlign w:val="center"/>
          </w:tcPr>
          <w:p w:rsidR="00E87155" w:rsidRDefault="00E87155">
            <w:pPr>
              <w:pStyle w:val="ConsPlusNormal"/>
              <w:jc w:val="center"/>
            </w:pPr>
            <w:r>
              <w:t>33</w:t>
            </w:r>
          </w:p>
        </w:tc>
        <w:tc>
          <w:tcPr>
            <w:tcW w:w="6691" w:type="dxa"/>
            <w:vAlign w:val="center"/>
          </w:tcPr>
          <w:p w:rsidR="00E87155" w:rsidRDefault="00E87155">
            <w:pPr>
              <w:pStyle w:val="ConsPlusNormal"/>
            </w:pPr>
            <w:r>
              <w:t>Модуль пневмокаркасный</w:t>
            </w:r>
          </w:p>
        </w:tc>
        <w:tc>
          <w:tcPr>
            <w:tcW w:w="1701" w:type="dxa"/>
            <w:vAlign w:val="center"/>
          </w:tcPr>
          <w:p w:rsidR="00E87155" w:rsidRDefault="00E87155">
            <w:pPr>
              <w:pStyle w:val="ConsPlusNormal"/>
              <w:jc w:val="center"/>
            </w:pPr>
            <w:r>
              <w:t>Не менее 79</w:t>
            </w:r>
          </w:p>
        </w:tc>
      </w:tr>
      <w:tr w:rsidR="00E87155">
        <w:tc>
          <w:tcPr>
            <w:tcW w:w="680" w:type="dxa"/>
            <w:vAlign w:val="center"/>
          </w:tcPr>
          <w:p w:rsidR="00E87155" w:rsidRDefault="00E87155">
            <w:pPr>
              <w:pStyle w:val="ConsPlusNormal"/>
              <w:jc w:val="center"/>
            </w:pPr>
            <w:r>
              <w:lastRenderedPageBreak/>
              <w:t>34</w:t>
            </w:r>
          </w:p>
        </w:tc>
        <w:tc>
          <w:tcPr>
            <w:tcW w:w="6691" w:type="dxa"/>
            <w:vAlign w:val="center"/>
          </w:tcPr>
          <w:p w:rsidR="00E87155" w:rsidRDefault="00E87155">
            <w:pPr>
              <w:pStyle w:val="ConsPlusNormal"/>
            </w:pPr>
            <w:r>
              <w:t>Модуль пневмокаркасный (душевой)</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35</w:t>
            </w:r>
          </w:p>
        </w:tc>
        <w:tc>
          <w:tcPr>
            <w:tcW w:w="6691" w:type="dxa"/>
            <w:vAlign w:val="center"/>
          </w:tcPr>
          <w:p w:rsidR="00E87155" w:rsidRDefault="00E87155">
            <w:pPr>
              <w:pStyle w:val="ConsPlusNormal"/>
            </w:pPr>
            <w:r>
              <w:t>Модуль пневмокаркасный (санитарно-гигиенический)</w:t>
            </w:r>
          </w:p>
        </w:tc>
        <w:tc>
          <w:tcPr>
            <w:tcW w:w="1701" w:type="dxa"/>
            <w:vAlign w:val="center"/>
          </w:tcPr>
          <w:p w:rsidR="00E87155" w:rsidRDefault="00E87155">
            <w:pPr>
              <w:pStyle w:val="ConsPlusNormal"/>
              <w:jc w:val="center"/>
            </w:pPr>
            <w:r>
              <w:t>Не менее 2</w:t>
            </w:r>
          </w:p>
        </w:tc>
      </w:tr>
      <w:tr w:rsidR="00E87155">
        <w:tblPrEx>
          <w:tblBorders>
            <w:insideH w:val="nil"/>
          </w:tblBorders>
        </w:tblPrEx>
        <w:tc>
          <w:tcPr>
            <w:tcW w:w="680" w:type="dxa"/>
            <w:tcBorders>
              <w:bottom w:val="nil"/>
            </w:tcBorders>
          </w:tcPr>
          <w:p w:rsidR="00E87155" w:rsidRDefault="00E87155">
            <w:pPr>
              <w:pStyle w:val="ConsPlusNormal"/>
              <w:jc w:val="center"/>
            </w:pPr>
            <w:r>
              <w:t>35(1)</w:t>
            </w:r>
          </w:p>
        </w:tc>
        <w:tc>
          <w:tcPr>
            <w:tcW w:w="6691" w:type="dxa"/>
            <w:tcBorders>
              <w:bottom w:val="nil"/>
            </w:tcBorders>
          </w:tcPr>
          <w:p w:rsidR="00E87155" w:rsidRDefault="00E87155">
            <w:pPr>
              <w:pStyle w:val="ConsPlusNormal"/>
              <w:jc w:val="both"/>
            </w:pPr>
            <w:r>
              <w:t>Мобильный медицинский комплекс диагностический</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35(1) введен </w:t>
            </w:r>
            <w:hyperlink r:id="rId65">
              <w:r>
                <w:rPr>
                  <w:color w:val="0000FF"/>
                </w:rPr>
                <w:t>Приказом</w:t>
              </w:r>
            </w:hyperlink>
            <w:r>
              <w:t xml:space="preserve"> Минздрава России от 08.09.2023 N 468н)</w:t>
            </w:r>
          </w:p>
        </w:tc>
      </w:tr>
      <w:tr w:rsidR="00E87155">
        <w:tblPrEx>
          <w:tblBorders>
            <w:insideH w:val="nil"/>
          </w:tblBorders>
        </w:tblPrEx>
        <w:tc>
          <w:tcPr>
            <w:tcW w:w="680" w:type="dxa"/>
            <w:tcBorders>
              <w:bottom w:val="nil"/>
            </w:tcBorders>
          </w:tcPr>
          <w:p w:rsidR="00E87155" w:rsidRDefault="00E87155">
            <w:pPr>
              <w:pStyle w:val="ConsPlusNormal"/>
              <w:jc w:val="center"/>
            </w:pPr>
            <w:r>
              <w:t>35(2)</w:t>
            </w:r>
          </w:p>
        </w:tc>
        <w:tc>
          <w:tcPr>
            <w:tcW w:w="6691" w:type="dxa"/>
            <w:tcBorders>
              <w:bottom w:val="nil"/>
            </w:tcBorders>
          </w:tcPr>
          <w:p w:rsidR="00E87155" w:rsidRDefault="00E87155">
            <w:pPr>
              <w:pStyle w:val="ConsPlusNormal"/>
              <w:jc w:val="both"/>
            </w:pPr>
            <w:r>
              <w:t>Мобильный медицинский комплекс интенсивной терапии и реанимации</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35(2) введен </w:t>
            </w:r>
            <w:hyperlink r:id="rId66">
              <w:r>
                <w:rPr>
                  <w:color w:val="0000FF"/>
                </w:rPr>
                <w:t>Приказом</w:t>
              </w:r>
            </w:hyperlink>
            <w:r>
              <w:t xml:space="preserve"> Минздрава России от 08.09.2023 N 468н)</w:t>
            </w:r>
          </w:p>
        </w:tc>
      </w:tr>
      <w:tr w:rsidR="00E87155">
        <w:tblPrEx>
          <w:tblBorders>
            <w:insideH w:val="nil"/>
          </w:tblBorders>
        </w:tblPrEx>
        <w:tc>
          <w:tcPr>
            <w:tcW w:w="680" w:type="dxa"/>
            <w:tcBorders>
              <w:bottom w:val="nil"/>
            </w:tcBorders>
          </w:tcPr>
          <w:p w:rsidR="00E87155" w:rsidRDefault="00E87155">
            <w:pPr>
              <w:pStyle w:val="ConsPlusNormal"/>
              <w:jc w:val="center"/>
            </w:pPr>
            <w:r>
              <w:t>35(3)</w:t>
            </w:r>
          </w:p>
        </w:tc>
        <w:tc>
          <w:tcPr>
            <w:tcW w:w="6691" w:type="dxa"/>
            <w:tcBorders>
              <w:bottom w:val="nil"/>
            </w:tcBorders>
          </w:tcPr>
          <w:p w:rsidR="00E87155" w:rsidRDefault="00E87155">
            <w:pPr>
              <w:pStyle w:val="ConsPlusNormal"/>
              <w:jc w:val="both"/>
            </w:pPr>
            <w:r>
              <w:t>Мобильный медицинский комплекс компьютерной томографии</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35(3) введен </w:t>
            </w:r>
            <w:hyperlink r:id="rId67">
              <w:r>
                <w:rPr>
                  <w:color w:val="0000FF"/>
                </w:rPr>
                <w:t>Приказом</w:t>
              </w:r>
            </w:hyperlink>
            <w:r>
              <w:t xml:space="preserve"> Минздрава России от 08.09.2023 N 468н)</w:t>
            </w:r>
          </w:p>
        </w:tc>
      </w:tr>
      <w:tr w:rsidR="00E87155">
        <w:tblPrEx>
          <w:tblBorders>
            <w:insideH w:val="nil"/>
          </w:tblBorders>
        </w:tblPrEx>
        <w:tc>
          <w:tcPr>
            <w:tcW w:w="680" w:type="dxa"/>
            <w:tcBorders>
              <w:bottom w:val="nil"/>
            </w:tcBorders>
          </w:tcPr>
          <w:p w:rsidR="00E87155" w:rsidRDefault="00E87155">
            <w:pPr>
              <w:pStyle w:val="ConsPlusNormal"/>
              <w:jc w:val="center"/>
            </w:pPr>
            <w:r>
              <w:t>35(4)</w:t>
            </w:r>
          </w:p>
        </w:tc>
        <w:tc>
          <w:tcPr>
            <w:tcW w:w="6691" w:type="dxa"/>
            <w:tcBorders>
              <w:bottom w:val="nil"/>
            </w:tcBorders>
          </w:tcPr>
          <w:p w:rsidR="00E87155" w:rsidRDefault="00E87155">
            <w:pPr>
              <w:pStyle w:val="ConsPlusNormal"/>
              <w:jc w:val="both"/>
            </w:pPr>
            <w:r>
              <w:t>Мобильный медицинский комплекс лаборатория</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35(4) введен </w:t>
            </w:r>
            <w:hyperlink r:id="rId68">
              <w:r>
                <w:rPr>
                  <w:color w:val="0000FF"/>
                </w:rPr>
                <w:t>Приказом</w:t>
              </w:r>
            </w:hyperlink>
            <w:r>
              <w:t xml:space="preserve"> Минздрава России от 08.09.2023 N 468н)</w:t>
            </w:r>
          </w:p>
        </w:tc>
      </w:tr>
      <w:tr w:rsidR="00E87155">
        <w:tblPrEx>
          <w:tblBorders>
            <w:insideH w:val="nil"/>
          </w:tblBorders>
        </w:tblPrEx>
        <w:tc>
          <w:tcPr>
            <w:tcW w:w="680" w:type="dxa"/>
            <w:tcBorders>
              <w:bottom w:val="nil"/>
            </w:tcBorders>
          </w:tcPr>
          <w:p w:rsidR="00E87155" w:rsidRDefault="00E87155">
            <w:pPr>
              <w:pStyle w:val="ConsPlusNormal"/>
              <w:jc w:val="center"/>
            </w:pPr>
            <w:r>
              <w:t>35(5)</w:t>
            </w:r>
          </w:p>
        </w:tc>
        <w:tc>
          <w:tcPr>
            <w:tcW w:w="6691" w:type="dxa"/>
            <w:tcBorders>
              <w:bottom w:val="nil"/>
            </w:tcBorders>
          </w:tcPr>
          <w:p w:rsidR="00E87155" w:rsidRDefault="00E87155">
            <w:pPr>
              <w:pStyle w:val="ConsPlusNormal"/>
              <w:jc w:val="both"/>
            </w:pPr>
            <w:r>
              <w:t>Мобильный медицинский комплекс операционная</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35(5) введен </w:t>
            </w:r>
            <w:hyperlink r:id="rId69">
              <w:r>
                <w:rPr>
                  <w:color w:val="0000FF"/>
                </w:rPr>
                <w:t>Приказом</w:t>
              </w:r>
            </w:hyperlink>
            <w:r>
              <w:t xml:space="preserve"> Минздрава России от 08.09.2023 N 468н)</w:t>
            </w:r>
          </w:p>
        </w:tc>
      </w:tr>
      <w:tr w:rsidR="00E87155">
        <w:tblPrEx>
          <w:tblBorders>
            <w:insideH w:val="nil"/>
          </w:tblBorders>
        </w:tblPrEx>
        <w:tc>
          <w:tcPr>
            <w:tcW w:w="680" w:type="dxa"/>
            <w:tcBorders>
              <w:bottom w:val="nil"/>
            </w:tcBorders>
          </w:tcPr>
          <w:p w:rsidR="00E87155" w:rsidRDefault="00E87155">
            <w:pPr>
              <w:pStyle w:val="ConsPlusNormal"/>
              <w:jc w:val="center"/>
            </w:pPr>
            <w:r>
              <w:t>35(6)</w:t>
            </w:r>
          </w:p>
        </w:tc>
        <w:tc>
          <w:tcPr>
            <w:tcW w:w="6691" w:type="dxa"/>
            <w:tcBorders>
              <w:bottom w:val="nil"/>
            </w:tcBorders>
          </w:tcPr>
          <w:p w:rsidR="00E87155" w:rsidRDefault="00E87155">
            <w:pPr>
              <w:pStyle w:val="ConsPlusNormal"/>
              <w:jc w:val="both"/>
            </w:pPr>
            <w:r>
              <w:t>Мобильный медицинский комплекс перевязочная</w:t>
            </w:r>
          </w:p>
        </w:tc>
        <w:tc>
          <w:tcPr>
            <w:tcW w:w="1701" w:type="dxa"/>
            <w:tcBorders>
              <w:bottom w:val="nil"/>
            </w:tcBorders>
          </w:tcPr>
          <w:p w:rsidR="00E87155" w:rsidRDefault="00E87155">
            <w:pPr>
              <w:pStyle w:val="ConsPlusNormal"/>
              <w:jc w:val="center"/>
            </w:pPr>
            <w:r>
              <w:t>Не менее 1</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35(6) введен </w:t>
            </w:r>
            <w:hyperlink r:id="rId70">
              <w:r>
                <w:rPr>
                  <w:color w:val="0000FF"/>
                </w:rPr>
                <w:t>Приказом</w:t>
              </w:r>
            </w:hyperlink>
            <w:r>
              <w:t xml:space="preserve"> Минздрава России от 08.09.2023 N 468н)</w:t>
            </w:r>
          </w:p>
        </w:tc>
      </w:tr>
      <w:tr w:rsidR="00E87155">
        <w:tc>
          <w:tcPr>
            <w:tcW w:w="680" w:type="dxa"/>
            <w:vAlign w:val="center"/>
          </w:tcPr>
          <w:p w:rsidR="00E87155" w:rsidRDefault="00E87155">
            <w:pPr>
              <w:pStyle w:val="ConsPlusNormal"/>
              <w:jc w:val="center"/>
            </w:pPr>
            <w:r>
              <w:t>36</w:t>
            </w:r>
          </w:p>
        </w:tc>
        <w:tc>
          <w:tcPr>
            <w:tcW w:w="6691" w:type="dxa"/>
            <w:vAlign w:val="center"/>
          </w:tcPr>
          <w:p w:rsidR="00E87155" w:rsidRDefault="00E87155">
            <w:pPr>
              <w:pStyle w:val="ConsPlusNormal"/>
            </w:pPr>
            <w:r>
              <w:t>Мобильный напольный кондиционер с функцией обогрева</w:t>
            </w:r>
          </w:p>
        </w:tc>
        <w:tc>
          <w:tcPr>
            <w:tcW w:w="1701" w:type="dxa"/>
            <w:vAlign w:val="center"/>
          </w:tcPr>
          <w:p w:rsidR="00E87155" w:rsidRDefault="00E87155">
            <w:pPr>
              <w:pStyle w:val="ConsPlusNormal"/>
              <w:jc w:val="center"/>
            </w:pPr>
            <w:r>
              <w:t>Не менее 42</w:t>
            </w:r>
          </w:p>
        </w:tc>
      </w:tr>
      <w:tr w:rsidR="00E87155">
        <w:tc>
          <w:tcPr>
            <w:tcW w:w="680" w:type="dxa"/>
            <w:vAlign w:val="center"/>
          </w:tcPr>
          <w:p w:rsidR="00E87155" w:rsidRDefault="00E87155">
            <w:pPr>
              <w:pStyle w:val="ConsPlusNormal"/>
              <w:jc w:val="center"/>
            </w:pPr>
            <w:r>
              <w:t>37</w:t>
            </w:r>
          </w:p>
        </w:tc>
        <w:tc>
          <w:tcPr>
            <w:tcW w:w="6691" w:type="dxa"/>
            <w:vAlign w:val="center"/>
          </w:tcPr>
          <w:p w:rsidR="00E87155" w:rsidRDefault="00E87155">
            <w:pPr>
              <w:pStyle w:val="ConsPlusNormal"/>
            </w:pPr>
            <w:r>
              <w:t>Многофункциональное устройство черно-белое (принтер, сканер, копир)</w:t>
            </w:r>
          </w:p>
        </w:tc>
        <w:tc>
          <w:tcPr>
            <w:tcW w:w="1701" w:type="dxa"/>
            <w:vAlign w:val="center"/>
          </w:tcPr>
          <w:p w:rsidR="00E87155" w:rsidRDefault="00E87155">
            <w:pPr>
              <w:pStyle w:val="ConsPlusNormal"/>
              <w:jc w:val="center"/>
            </w:pPr>
            <w:r>
              <w:t>Не менее 13</w:t>
            </w:r>
          </w:p>
        </w:tc>
      </w:tr>
      <w:tr w:rsidR="00E87155">
        <w:tc>
          <w:tcPr>
            <w:tcW w:w="680" w:type="dxa"/>
            <w:vAlign w:val="center"/>
          </w:tcPr>
          <w:p w:rsidR="00E87155" w:rsidRDefault="00E87155">
            <w:pPr>
              <w:pStyle w:val="ConsPlusNormal"/>
              <w:jc w:val="center"/>
            </w:pPr>
            <w:r>
              <w:t>38</w:t>
            </w:r>
          </w:p>
        </w:tc>
        <w:tc>
          <w:tcPr>
            <w:tcW w:w="6691" w:type="dxa"/>
            <w:vAlign w:val="center"/>
          </w:tcPr>
          <w:p w:rsidR="00E87155" w:rsidRDefault="00E87155">
            <w:pPr>
              <w:pStyle w:val="ConsPlusNormal"/>
            </w:pPr>
            <w:r>
              <w:t>Накопительный водонагреватель, 60 - 100 л, 1,5 - 2,0 кВт</w:t>
            </w:r>
          </w:p>
        </w:tc>
        <w:tc>
          <w:tcPr>
            <w:tcW w:w="1701" w:type="dxa"/>
            <w:vAlign w:val="center"/>
          </w:tcPr>
          <w:p w:rsidR="00E87155" w:rsidRDefault="00E87155">
            <w:pPr>
              <w:pStyle w:val="ConsPlusNormal"/>
              <w:jc w:val="center"/>
            </w:pPr>
            <w:r>
              <w:t>Не менее 5</w:t>
            </w:r>
          </w:p>
        </w:tc>
      </w:tr>
      <w:tr w:rsidR="00E87155">
        <w:tc>
          <w:tcPr>
            <w:tcW w:w="680" w:type="dxa"/>
            <w:vAlign w:val="center"/>
          </w:tcPr>
          <w:p w:rsidR="00E87155" w:rsidRDefault="00E87155">
            <w:pPr>
              <w:pStyle w:val="ConsPlusNormal"/>
              <w:jc w:val="center"/>
            </w:pPr>
            <w:r>
              <w:t>39</w:t>
            </w:r>
          </w:p>
        </w:tc>
        <w:tc>
          <w:tcPr>
            <w:tcW w:w="6691" w:type="dxa"/>
            <w:vAlign w:val="center"/>
          </w:tcPr>
          <w:p w:rsidR="00E87155" w:rsidRDefault="00E87155">
            <w:pPr>
              <w:pStyle w:val="ConsPlusNormal"/>
            </w:pPr>
            <w:r>
              <w:t>Набор технологического оборудования для пищеблока</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40</w:t>
            </w:r>
          </w:p>
        </w:tc>
        <w:tc>
          <w:tcPr>
            <w:tcW w:w="6691" w:type="dxa"/>
            <w:vAlign w:val="center"/>
          </w:tcPr>
          <w:p w:rsidR="00E87155" w:rsidRDefault="00E87155">
            <w:pPr>
              <w:pStyle w:val="ConsPlusNormal"/>
            </w:pPr>
            <w:r>
              <w:t>Портативная радиостанция УКВ диапазона с запасным аккумулятором и гарнитурой</w:t>
            </w:r>
          </w:p>
        </w:tc>
        <w:tc>
          <w:tcPr>
            <w:tcW w:w="1701" w:type="dxa"/>
            <w:vAlign w:val="center"/>
          </w:tcPr>
          <w:p w:rsidR="00E87155" w:rsidRDefault="00E87155">
            <w:pPr>
              <w:pStyle w:val="ConsPlusNormal"/>
              <w:jc w:val="center"/>
            </w:pPr>
            <w:r>
              <w:t>Не менее 50</w:t>
            </w:r>
          </w:p>
        </w:tc>
      </w:tr>
      <w:tr w:rsidR="00E87155">
        <w:tc>
          <w:tcPr>
            <w:tcW w:w="680" w:type="dxa"/>
            <w:vAlign w:val="center"/>
          </w:tcPr>
          <w:p w:rsidR="00E87155" w:rsidRDefault="00E87155">
            <w:pPr>
              <w:pStyle w:val="ConsPlusNormal"/>
              <w:jc w:val="center"/>
            </w:pPr>
            <w:r>
              <w:t>41</w:t>
            </w:r>
          </w:p>
        </w:tc>
        <w:tc>
          <w:tcPr>
            <w:tcW w:w="6691" w:type="dxa"/>
            <w:vAlign w:val="center"/>
          </w:tcPr>
          <w:p w:rsidR="00E87155" w:rsidRDefault="00E87155">
            <w:pPr>
              <w:pStyle w:val="ConsPlusNormal"/>
            </w:pPr>
            <w:r>
              <w:t>Подставка для стерилизационных коробок</w:t>
            </w:r>
          </w:p>
        </w:tc>
        <w:tc>
          <w:tcPr>
            <w:tcW w:w="1701" w:type="dxa"/>
            <w:vAlign w:val="center"/>
          </w:tcPr>
          <w:p w:rsidR="00E87155" w:rsidRDefault="00E87155">
            <w:pPr>
              <w:pStyle w:val="ConsPlusNormal"/>
              <w:jc w:val="center"/>
            </w:pPr>
            <w:r>
              <w:t>Не менее 26</w:t>
            </w:r>
          </w:p>
        </w:tc>
      </w:tr>
      <w:tr w:rsidR="00E87155">
        <w:tc>
          <w:tcPr>
            <w:tcW w:w="680" w:type="dxa"/>
            <w:vAlign w:val="center"/>
          </w:tcPr>
          <w:p w:rsidR="00E87155" w:rsidRDefault="00E87155">
            <w:pPr>
              <w:pStyle w:val="ConsPlusNormal"/>
              <w:jc w:val="center"/>
            </w:pPr>
            <w:r>
              <w:t>42</w:t>
            </w:r>
          </w:p>
        </w:tc>
        <w:tc>
          <w:tcPr>
            <w:tcW w:w="6691" w:type="dxa"/>
            <w:vAlign w:val="center"/>
          </w:tcPr>
          <w:p w:rsidR="00E87155" w:rsidRDefault="00E87155">
            <w:pPr>
              <w:pStyle w:val="ConsPlusNormal"/>
            </w:pPr>
            <w:r>
              <w:t>Подставка под кислородные баллоны</w:t>
            </w:r>
          </w:p>
        </w:tc>
        <w:tc>
          <w:tcPr>
            <w:tcW w:w="1701" w:type="dxa"/>
            <w:vAlign w:val="center"/>
          </w:tcPr>
          <w:p w:rsidR="00E87155" w:rsidRDefault="00E87155">
            <w:pPr>
              <w:pStyle w:val="ConsPlusNormal"/>
              <w:jc w:val="center"/>
            </w:pPr>
            <w:r>
              <w:t>Не менее 16</w:t>
            </w:r>
          </w:p>
        </w:tc>
      </w:tr>
      <w:tr w:rsidR="00E87155">
        <w:tc>
          <w:tcPr>
            <w:tcW w:w="680" w:type="dxa"/>
            <w:vAlign w:val="center"/>
          </w:tcPr>
          <w:p w:rsidR="00E87155" w:rsidRDefault="00E87155">
            <w:pPr>
              <w:pStyle w:val="ConsPlusNormal"/>
              <w:jc w:val="center"/>
            </w:pPr>
            <w:r>
              <w:t>43</w:t>
            </w:r>
          </w:p>
        </w:tc>
        <w:tc>
          <w:tcPr>
            <w:tcW w:w="6691" w:type="dxa"/>
            <w:vAlign w:val="center"/>
          </w:tcPr>
          <w:p w:rsidR="00E87155" w:rsidRDefault="00E87155">
            <w:pPr>
              <w:pStyle w:val="ConsPlusNormal"/>
            </w:pPr>
            <w:r>
              <w:t>Подставка универсальная складная для мусорного мешка</w:t>
            </w:r>
          </w:p>
        </w:tc>
        <w:tc>
          <w:tcPr>
            <w:tcW w:w="1701" w:type="dxa"/>
            <w:vAlign w:val="center"/>
          </w:tcPr>
          <w:p w:rsidR="00E87155" w:rsidRDefault="00E87155">
            <w:pPr>
              <w:pStyle w:val="ConsPlusNormal"/>
              <w:jc w:val="center"/>
            </w:pPr>
            <w:r>
              <w:t>Не менее 50</w:t>
            </w:r>
          </w:p>
        </w:tc>
      </w:tr>
      <w:tr w:rsidR="00E87155">
        <w:tc>
          <w:tcPr>
            <w:tcW w:w="680" w:type="dxa"/>
            <w:vAlign w:val="center"/>
          </w:tcPr>
          <w:p w:rsidR="00E87155" w:rsidRDefault="00E87155">
            <w:pPr>
              <w:pStyle w:val="ConsPlusNormal"/>
              <w:jc w:val="center"/>
            </w:pPr>
            <w:r>
              <w:t>44</w:t>
            </w:r>
          </w:p>
        </w:tc>
        <w:tc>
          <w:tcPr>
            <w:tcW w:w="6691" w:type="dxa"/>
            <w:vAlign w:val="center"/>
          </w:tcPr>
          <w:p w:rsidR="00E87155" w:rsidRDefault="00E87155">
            <w:pPr>
              <w:pStyle w:val="ConsPlusNormal"/>
            </w:pPr>
            <w:r>
              <w:t>Подставка универсальная складная для таза</w:t>
            </w:r>
          </w:p>
        </w:tc>
        <w:tc>
          <w:tcPr>
            <w:tcW w:w="1701" w:type="dxa"/>
            <w:vAlign w:val="center"/>
          </w:tcPr>
          <w:p w:rsidR="00E87155" w:rsidRDefault="00E87155">
            <w:pPr>
              <w:pStyle w:val="ConsPlusNormal"/>
              <w:jc w:val="center"/>
            </w:pPr>
            <w:r>
              <w:t>Не менее 20</w:t>
            </w:r>
          </w:p>
        </w:tc>
      </w:tr>
      <w:tr w:rsidR="00E87155">
        <w:tc>
          <w:tcPr>
            <w:tcW w:w="680" w:type="dxa"/>
            <w:vAlign w:val="center"/>
          </w:tcPr>
          <w:p w:rsidR="00E87155" w:rsidRDefault="00E87155">
            <w:pPr>
              <w:pStyle w:val="ConsPlusNormal"/>
              <w:jc w:val="center"/>
            </w:pPr>
            <w:r>
              <w:t>45</w:t>
            </w:r>
          </w:p>
        </w:tc>
        <w:tc>
          <w:tcPr>
            <w:tcW w:w="6691" w:type="dxa"/>
            <w:vAlign w:val="center"/>
          </w:tcPr>
          <w:p w:rsidR="00E87155" w:rsidRDefault="00E87155">
            <w:pPr>
              <w:pStyle w:val="ConsPlusNormal"/>
            </w:pPr>
            <w:r>
              <w:t>Подставки под носилки универсальные складные</w:t>
            </w:r>
          </w:p>
        </w:tc>
        <w:tc>
          <w:tcPr>
            <w:tcW w:w="1701" w:type="dxa"/>
            <w:vAlign w:val="center"/>
          </w:tcPr>
          <w:p w:rsidR="00E87155" w:rsidRDefault="00E87155">
            <w:pPr>
              <w:pStyle w:val="ConsPlusNormal"/>
              <w:jc w:val="center"/>
            </w:pPr>
            <w:r>
              <w:t>Не менее 16</w:t>
            </w:r>
          </w:p>
        </w:tc>
      </w:tr>
      <w:tr w:rsidR="00E87155">
        <w:tc>
          <w:tcPr>
            <w:tcW w:w="680" w:type="dxa"/>
            <w:vAlign w:val="center"/>
          </w:tcPr>
          <w:p w:rsidR="00E87155" w:rsidRDefault="00E87155">
            <w:pPr>
              <w:pStyle w:val="ConsPlusNormal"/>
              <w:jc w:val="center"/>
            </w:pPr>
            <w:r>
              <w:t>46</w:t>
            </w:r>
          </w:p>
        </w:tc>
        <w:tc>
          <w:tcPr>
            <w:tcW w:w="6691" w:type="dxa"/>
            <w:vAlign w:val="center"/>
          </w:tcPr>
          <w:p w:rsidR="00E87155" w:rsidRDefault="00E87155">
            <w:pPr>
              <w:pStyle w:val="ConsPlusNormal"/>
            </w:pPr>
            <w:r>
              <w:t>Принтер штрих-кодов</w:t>
            </w:r>
          </w:p>
        </w:tc>
        <w:tc>
          <w:tcPr>
            <w:tcW w:w="1701" w:type="dxa"/>
            <w:vAlign w:val="center"/>
          </w:tcPr>
          <w:p w:rsidR="00E87155" w:rsidRDefault="00E87155">
            <w:pPr>
              <w:pStyle w:val="ConsPlusNormal"/>
              <w:jc w:val="center"/>
            </w:pPr>
            <w:r>
              <w:t>Не менее 4</w:t>
            </w:r>
          </w:p>
        </w:tc>
      </w:tr>
      <w:tr w:rsidR="00E87155">
        <w:tblPrEx>
          <w:tblBorders>
            <w:insideH w:val="nil"/>
          </w:tblBorders>
        </w:tblPrEx>
        <w:tc>
          <w:tcPr>
            <w:tcW w:w="680" w:type="dxa"/>
            <w:tcBorders>
              <w:bottom w:val="nil"/>
            </w:tcBorders>
          </w:tcPr>
          <w:p w:rsidR="00E87155" w:rsidRDefault="00E87155">
            <w:pPr>
              <w:pStyle w:val="ConsPlusNormal"/>
              <w:jc w:val="center"/>
            </w:pPr>
            <w:r>
              <w:t>46(1)</w:t>
            </w:r>
          </w:p>
        </w:tc>
        <w:tc>
          <w:tcPr>
            <w:tcW w:w="6691" w:type="dxa"/>
            <w:tcBorders>
              <w:bottom w:val="nil"/>
            </w:tcBorders>
          </w:tcPr>
          <w:p w:rsidR="00E87155" w:rsidRDefault="00E87155">
            <w:pPr>
              <w:pStyle w:val="ConsPlusNormal"/>
              <w:jc w:val="both"/>
            </w:pPr>
            <w:r>
              <w:t>Обеззараживающая душевая кабина с принадлежностями (пневмокаркасная)</w:t>
            </w:r>
          </w:p>
        </w:tc>
        <w:tc>
          <w:tcPr>
            <w:tcW w:w="1701" w:type="dxa"/>
            <w:tcBorders>
              <w:bottom w:val="nil"/>
            </w:tcBorders>
          </w:tcPr>
          <w:p w:rsidR="00E87155" w:rsidRDefault="00E87155">
            <w:pPr>
              <w:pStyle w:val="ConsPlusNormal"/>
              <w:jc w:val="center"/>
            </w:pPr>
            <w:r>
              <w:t>Не менее 6</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46(1) введен </w:t>
            </w:r>
            <w:hyperlink r:id="rId71">
              <w:r>
                <w:rPr>
                  <w:color w:val="0000FF"/>
                </w:rPr>
                <w:t>Приказом</w:t>
              </w:r>
            </w:hyperlink>
            <w:r>
              <w:t xml:space="preserve"> Минздрава России от 08.09.2023 N 468н)</w:t>
            </w:r>
          </w:p>
        </w:tc>
      </w:tr>
      <w:tr w:rsidR="00E87155">
        <w:tc>
          <w:tcPr>
            <w:tcW w:w="680" w:type="dxa"/>
            <w:vAlign w:val="center"/>
          </w:tcPr>
          <w:p w:rsidR="00E87155" w:rsidRDefault="00E87155">
            <w:pPr>
              <w:pStyle w:val="ConsPlusNormal"/>
              <w:jc w:val="center"/>
            </w:pPr>
            <w:r>
              <w:t>47</w:t>
            </w:r>
          </w:p>
        </w:tc>
        <w:tc>
          <w:tcPr>
            <w:tcW w:w="6691" w:type="dxa"/>
            <w:vAlign w:val="center"/>
          </w:tcPr>
          <w:p w:rsidR="00E87155" w:rsidRDefault="00E87155">
            <w:pPr>
              <w:pStyle w:val="ConsPlusNormal"/>
            </w:pPr>
            <w:r>
              <w:t>Оборудование очистки и обеззараживания воды</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lastRenderedPageBreak/>
              <w:t>48</w:t>
            </w:r>
          </w:p>
        </w:tc>
        <w:tc>
          <w:tcPr>
            <w:tcW w:w="6691" w:type="dxa"/>
            <w:vAlign w:val="center"/>
          </w:tcPr>
          <w:p w:rsidR="00E87155" w:rsidRDefault="00E87155">
            <w:pPr>
              <w:pStyle w:val="ConsPlusNormal"/>
            </w:pPr>
            <w:r>
              <w:t>Оборудование для упаковки стерилизационного материала</w:t>
            </w:r>
          </w:p>
        </w:tc>
        <w:tc>
          <w:tcPr>
            <w:tcW w:w="1701" w:type="dxa"/>
            <w:vAlign w:val="center"/>
          </w:tcPr>
          <w:p w:rsidR="00E87155" w:rsidRDefault="00E87155">
            <w:pPr>
              <w:pStyle w:val="ConsPlusNormal"/>
              <w:jc w:val="center"/>
            </w:pPr>
            <w:r>
              <w:t>Не менее 30</w:t>
            </w:r>
          </w:p>
        </w:tc>
      </w:tr>
      <w:tr w:rsidR="00E87155">
        <w:tc>
          <w:tcPr>
            <w:tcW w:w="680" w:type="dxa"/>
            <w:vAlign w:val="center"/>
          </w:tcPr>
          <w:p w:rsidR="00E87155" w:rsidRDefault="00E87155">
            <w:pPr>
              <w:pStyle w:val="ConsPlusNormal"/>
              <w:jc w:val="center"/>
            </w:pPr>
            <w:r>
              <w:t>49</w:t>
            </w:r>
          </w:p>
        </w:tc>
        <w:tc>
          <w:tcPr>
            <w:tcW w:w="6691" w:type="dxa"/>
            <w:vAlign w:val="center"/>
          </w:tcPr>
          <w:p w:rsidR="00E87155" w:rsidRDefault="00E87155">
            <w:pPr>
              <w:pStyle w:val="ConsPlusNormal"/>
            </w:pPr>
            <w:r>
              <w:t>Тележка для перевозки кислородных баллонов</w:t>
            </w:r>
          </w:p>
        </w:tc>
        <w:tc>
          <w:tcPr>
            <w:tcW w:w="1701" w:type="dxa"/>
            <w:vAlign w:val="center"/>
          </w:tcPr>
          <w:p w:rsidR="00E87155" w:rsidRDefault="00E87155">
            <w:pPr>
              <w:pStyle w:val="ConsPlusNormal"/>
              <w:jc w:val="center"/>
            </w:pPr>
            <w:r>
              <w:t>Не менее 15</w:t>
            </w:r>
          </w:p>
        </w:tc>
      </w:tr>
      <w:tr w:rsidR="00E87155">
        <w:tc>
          <w:tcPr>
            <w:tcW w:w="680" w:type="dxa"/>
            <w:vAlign w:val="center"/>
          </w:tcPr>
          <w:p w:rsidR="00E87155" w:rsidRDefault="00E87155">
            <w:pPr>
              <w:pStyle w:val="ConsPlusNormal"/>
              <w:jc w:val="center"/>
            </w:pPr>
            <w:r>
              <w:t>50</w:t>
            </w:r>
          </w:p>
        </w:tc>
        <w:tc>
          <w:tcPr>
            <w:tcW w:w="6691" w:type="dxa"/>
            <w:vAlign w:val="center"/>
          </w:tcPr>
          <w:p w:rsidR="00E87155" w:rsidRDefault="00E87155">
            <w:pPr>
              <w:pStyle w:val="ConsPlusNormal"/>
            </w:pPr>
            <w:r>
              <w:t>Пылесос промышленный</w:t>
            </w:r>
          </w:p>
        </w:tc>
        <w:tc>
          <w:tcPr>
            <w:tcW w:w="1701" w:type="dxa"/>
            <w:vAlign w:val="center"/>
          </w:tcPr>
          <w:p w:rsidR="00E87155" w:rsidRDefault="00E87155">
            <w:pPr>
              <w:pStyle w:val="ConsPlusNormal"/>
              <w:jc w:val="center"/>
            </w:pPr>
            <w:r>
              <w:t>Не менее 3</w:t>
            </w:r>
          </w:p>
        </w:tc>
      </w:tr>
      <w:tr w:rsidR="00E87155">
        <w:tc>
          <w:tcPr>
            <w:tcW w:w="680" w:type="dxa"/>
            <w:vAlign w:val="center"/>
          </w:tcPr>
          <w:p w:rsidR="00E87155" w:rsidRDefault="00E87155">
            <w:pPr>
              <w:pStyle w:val="ConsPlusNormal"/>
              <w:jc w:val="center"/>
            </w:pPr>
            <w:r>
              <w:t>51</w:t>
            </w:r>
          </w:p>
        </w:tc>
        <w:tc>
          <w:tcPr>
            <w:tcW w:w="6691" w:type="dxa"/>
            <w:vAlign w:val="center"/>
          </w:tcPr>
          <w:p w:rsidR="00E87155" w:rsidRDefault="00E87155">
            <w:pPr>
              <w:pStyle w:val="ConsPlusNormal"/>
            </w:pPr>
            <w:r>
              <w:t>Резервуар для воды с надувным воротником (резиновый или ПВХ на 500 л)</w:t>
            </w:r>
          </w:p>
        </w:tc>
        <w:tc>
          <w:tcPr>
            <w:tcW w:w="1701" w:type="dxa"/>
            <w:vAlign w:val="center"/>
          </w:tcPr>
          <w:p w:rsidR="00E87155" w:rsidRDefault="00E87155">
            <w:pPr>
              <w:pStyle w:val="ConsPlusNormal"/>
              <w:jc w:val="center"/>
            </w:pPr>
            <w:r>
              <w:t>Не менее 5</w:t>
            </w:r>
          </w:p>
        </w:tc>
      </w:tr>
      <w:tr w:rsidR="00E87155">
        <w:tc>
          <w:tcPr>
            <w:tcW w:w="680" w:type="dxa"/>
            <w:vAlign w:val="center"/>
          </w:tcPr>
          <w:p w:rsidR="00E87155" w:rsidRDefault="00E87155">
            <w:pPr>
              <w:pStyle w:val="ConsPlusNormal"/>
              <w:jc w:val="center"/>
            </w:pPr>
            <w:r>
              <w:t>52</w:t>
            </w:r>
          </w:p>
        </w:tc>
        <w:tc>
          <w:tcPr>
            <w:tcW w:w="6691" w:type="dxa"/>
            <w:vAlign w:val="center"/>
          </w:tcPr>
          <w:p w:rsidR="00E87155" w:rsidRDefault="00E87155">
            <w:pPr>
              <w:pStyle w:val="ConsPlusNormal"/>
              <w:jc w:val="both"/>
            </w:pPr>
            <w:r>
              <w:t>Система приточно-вытяжной вентиляции, автономный воздушный отопитель</w:t>
            </w:r>
          </w:p>
        </w:tc>
        <w:tc>
          <w:tcPr>
            <w:tcW w:w="1701" w:type="dxa"/>
            <w:vAlign w:val="center"/>
          </w:tcPr>
          <w:p w:rsidR="00E87155" w:rsidRDefault="00E87155">
            <w:pPr>
              <w:pStyle w:val="ConsPlusNormal"/>
              <w:jc w:val="center"/>
            </w:pPr>
            <w:r>
              <w:t>Не менее 108</w:t>
            </w:r>
          </w:p>
        </w:tc>
      </w:tr>
      <w:tr w:rsidR="00E87155">
        <w:tc>
          <w:tcPr>
            <w:tcW w:w="680" w:type="dxa"/>
            <w:vAlign w:val="center"/>
          </w:tcPr>
          <w:p w:rsidR="00E87155" w:rsidRDefault="00E87155">
            <w:pPr>
              <w:pStyle w:val="ConsPlusNormal"/>
              <w:jc w:val="center"/>
            </w:pPr>
            <w:r>
              <w:t>53</w:t>
            </w:r>
          </w:p>
        </w:tc>
        <w:tc>
          <w:tcPr>
            <w:tcW w:w="6691" w:type="dxa"/>
            <w:vAlign w:val="center"/>
          </w:tcPr>
          <w:p w:rsidR="00E87155" w:rsidRDefault="00E87155">
            <w:pPr>
              <w:pStyle w:val="ConsPlusNormal"/>
            </w:pPr>
            <w:r>
              <w:t>Система крепления медицинского оборудования, подкатная</w:t>
            </w:r>
          </w:p>
        </w:tc>
        <w:tc>
          <w:tcPr>
            <w:tcW w:w="1701" w:type="dxa"/>
            <w:vAlign w:val="center"/>
          </w:tcPr>
          <w:p w:rsidR="00E87155" w:rsidRDefault="00E87155">
            <w:pPr>
              <w:pStyle w:val="ConsPlusNormal"/>
              <w:jc w:val="center"/>
            </w:pPr>
            <w:r>
              <w:t>Не менее 50</w:t>
            </w:r>
          </w:p>
        </w:tc>
      </w:tr>
      <w:tr w:rsidR="00E87155">
        <w:tc>
          <w:tcPr>
            <w:tcW w:w="680" w:type="dxa"/>
            <w:vAlign w:val="center"/>
          </w:tcPr>
          <w:p w:rsidR="00E87155" w:rsidRDefault="00E87155">
            <w:pPr>
              <w:pStyle w:val="ConsPlusNormal"/>
              <w:jc w:val="center"/>
            </w:pPr>
            <w:r>
              <w:t>54</w:t>
            </w:r>
          </w:p>
        </w:tc>
        <w:tc>
          <w:tcPr>
            <w:tcW w:w="6691" w:type="dxa"/>
            <w:vAlign w:val="center"/>
          </w:tcPr>
          <w:p w:rsidR="00E87155" w:rsidRDefault="00E87155">
            <w:pPr>
              <w:pStyle w:val="ConsPlusNormal"/>
            </w:pPr>
            <w:r>
              <w:t>Система кислородоснабжения</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55</w:t>
            </w:r>
          </w:p>
        </w:tc>
        <w:tc>
          <w:tcPr>
            <w:tcW w:w="6691" w:type="dxa"/>
            <w:vAlign w:val="center"/>
          </w:tcPr>
          <w:p w:rsidR="00E87155" w:rsidRDefault="00E87155">
            <w:pPr>
              <w:pStyle w:val="ConsPlusNormal"/>
            </w:pPr>
            <w:r>
              <w:t>Скамья складная</w:t>
            </w:r>
          </w:p>
        </w:tc>
        <w:tc>
          <w:tcPr>
            <w:tcW w:w="1701" w:type="dxa"/>
            <w:vAlign w:val="center"/>
          </w:tcPr>
          <w:p w:rsidR="00E87155" w:rsidRDefault="00E87155">
            <w:pPr>
              <w:pStyle w:val="ConsPlusNormal"/>
              <w:jc w:val="center"/>
            </w:pPr>
            <w:r>
              <w:t>Не менее 74</w:t>
            </w:r>
          </w:p>
        </w:tc>
      </w:tr>
      <w:tr w:rsidR="00E87155">
        <w:tc>
          <w:tcPr>
            <w:tcW w:w="680" w:type="dxa"/>
            <w:vAlign w:val="center"/>
          </w:tcPr>
          <w:p w:rsidR="00E87155" w:rsidRDefault="00E87155">
            <w:pPr>
              <w:pStyle w:val="ConsPlusNormal"/>
              <w:jc w:val="center"/>
            </w:pPr>
            <w:r>
              <w:t>56</w:t>
            </w:r>
          </w:p>
        </w:tc>
        <w:tc>
          <w:tcPr>
            <w:tcW w:w="6691" w:type="dxa"/>
            <w:vAlign w:val="center"/>
          </w:tcPr>
          <w:p w:rsidR="00E87155" w:rsidRDefault="00E87155">
            <w:pPr>
              <w:pStyle w:val="ConsPlusNormal"/>
            </w:pPr>
            <w:r>
              <w:t>Стул складной</w:t>
            </w:r>
          </w:p>
        </w:tc>
        <w:tc>
          <w:tcPr>
            <w:tcW w:w="1701" w:type="dxa"/>
            <w:vAlign w:val="center"/>
          </w:tcPr>
          <w:p w:rsidR="00E87155" w:rsidRDefault="00E87155">
            <w:pPr>
              <w:pStyle w:val="ConsPlusNormal"/>
              <w:jc w:val="center"/>
            </w:pPr>
            <w:r>
              <w:t>Не менее 40</w:t>
            </w:r>
          </w:p>
        </w:tc>
      </w:tr>
      <w:tr w:rsidR="00E87155">
        <w:tc>
          <w:tcPr>
            <w:tcW w:w="680" w:type="dxa"/>
            <w:vAlign w:val="center"/>
          </w:tcPr>
          <w:p w:rsidR="00E87155" w:rsidRDefault="00E87155">
            <w:pPr>
              <w:pStyle w:val="ConsPlusNormal"/>
              <w:jc w:val="center"/>
            </w:pPr>
            <w:r>
              <w:t>57</w:t>
            </w:r>
          </w:p>
        </w:tc>
        <w:tc>
          <w:tcPr>
            <w:tcW w:w="6691" w:type="dxa"/>
            <w:vAlign w:val="center"/>
          </w:tcPr>
          <w:p w:rsidR="00E87155" w:rsidRDefault="00E87155">
            <w:pPr>
              <w:pStyle w:val="ConsPlusNormal"/>
            </w:pPr>
            <w:r>
              <w:t>Станок двухъярусный четырехместный складной (под носилки)</w:t>
            </w:r>
          </w:p>
        </w:tc>
        <w:tc>
          <w:tcPr>
            <w:tcW w:w="1701" w:type="dxa"/>
            <w:vAlign w:val="center"/>
          </w:tcPr>
          <w:p w:rsidR="00E87155" w:rsidRDefault="00E87155">
            <w:pPr>
              <w:pStyle w:val="ConsPlusNormal"/>
              <w:jc w:val="center"/>
            </w:pPr>
            <w:r>
              <w:t>Не менее 9</w:t>
            </w:r>
          </w:p>
        </w:tc>
      </w:tr>
      <w:tr w:rsidR="00E87155">
        <w:tc>
          <w:tcPr>
            <w:tcW w:w="680" w:type="dxa"/>
            <w:vAlign w:val="center"/>
          </w:tcPr>
          <w:p w:rsidR="00E87155" w:rsidRDefault="00E87155">
            <w:pPr>
              <w:pStyle w:val="ConsPlusNormal"/>
              <w:jc w:val="center"/>
            </w:pPr>
            <w:r>
              <w:t>58</w:t>
            </w:r>
          </w:p>
        </w:tc>
        <w:tc>
          <w:tcPr>
            <w:tcW w:w="6691" w:type="dxa"/>
            <w:vAlign w:val="center"/>
          </w:tcPr>
          <w:p w:rsidR="00E87155" w:rsidRDefault="00E87155">
            <w:pPr>
              <w:pStyle w:val="ConsPlusNormal"/>
            </w:pPr>
            <w:r>
              <w:t>Стеллаж складной</w:t>
            </w:r>
          </w:p>
        </w:tc>
        <w:tc>
          <w:tcPr>
            <w:tcW w:w="1701" w:type="dxa"/>
            <w:vAlign w:val="center"/>
          </w:tcPr>
          <w:p w:rsidR="00E87155" w:rsidRDefault="00E87155">
            <w:pPr>
              <w:pStyle w:val="ConsPlusNormal"/>
              <w:jc w:val="center"/>
            </w:pPr>
            <w:r>
              <w:t>Не менее 39</w:t>
            </w:r>
          </w:p>
        </w:tc>
      </w:tr>
      <w:tr w:rsidR="00E87155">
        <w:tc>
          <w:tcPr>
            <w:tcW w:w="680" w:type="dxa"/>
            <w:vAlign w:val="center"/>
          </w:tcPr>
          <w:p w:rsidR="00E87155" w:rsidRDefault="00E87155">
            <w:pPr>
              <w:pStyle w:val="ConsPlusNormal"/>
              <w:jc w:val="center"/>
            </w:pPr>
            <w:r>
              <w:t>59</w:t>
            </w:r>
          </w:p>
        </w:tc>
        <w:tc>
          <w:tcPr>
            <w:tcW w:w="6691" w:type="dxa"/>
            <w:vAlign w:val="center"/>
          </w:tcPr>
          <w:p w:rsidR="00E87155" w:rsidRDefault="00E87155">
            <w:pPr>
              <w:pStyle w:val="ConsPlusNormal"/>
            </w:pPr>
            <w:r>
              <w:t>Стол лабораторный</w:t>
            </w:r>
          </w:p>
        </w:tc>
        <w:tc>
          <w:tcPr>
            <w:tcW w:w="1701" w:type="dxa"/>
            <w:vAlign w:val="center"/>
          </w:tcPr>
          <w:p w:rsidR="00E87155" w:rsidRDefault="00E87155">
            <w:pPr>
              <w:pStyle w:val="ConsPlusNormal"/>
              <w:jc w:val="center"/>
            </w:pPr>
            <w:r>
              <w:t>Не менее 5</w:t>
            </w:r>
          </w:p>
        </w:tc>
      </w:tr>
      <w:tr w:rsidR="00E87155">
        <w:tc>
          <w:tcPr>
            <w:tcW w:w="680" w:type="dxa"/>
            <w:vAlign w:val="center"/>
          </w:tcPr>
          <w:p w:rsidR="00E87155" w:rsidRDefault="00E87155">
            <w:pPr>
              <w:pStyle w:val="ConsPlusNormal"/>
              <w:jc w:val="center"/>
            </w:pPr>
            <w:r>
              <w:t>60</w:t>
            </w:r>
          </w:p>
        </w:tc>
        <w:tc>
          <w:tcPr>
            <w:tcW w:w="6691" w:type="dxa"/>
            <w:vAlign w:val="center"/>
          </w:tcPr>
          <w:p w:rsidR="00E87155" w:rsidRDefault="00E87155">
            <w:pPr>
              <w:pStyle w:val="ConsPlusNormal"/>
            </w:pPr>
            <w:r>
              <w:t>Табурет складной</w:t>
            </w:r>
          </w:p>
        </w:tc>
        <w:tc>
          <w:tcPr>
            <w:tcW w:w="1701" w:type="dxa"/>
            <w:vAlign w:val="center"/>
          </w:tcPr>
          <w:p w:rsidR="00E87155" w:rsidRDefault="00E87155">
            <w:pPr>
              <w:pStyle w:val="ConsPlusNormal"/>
              <w:jc w:val="center"/>
            </w:pPr>
            <w:r>
              <w:t>Не менее 40</w:t>
            </w:r>
          </w:p>
        </w:tc>
      </w:tr>
      <w:tr w:rsidR="00E87155">
        <w:tc>
          <w:tcPr>
            <w:tcW w:w="680" w:type="dxa"/>
            <w:vAlign w:val="center"/>
          </w:tcPr>
          <w:p w:rsidR="00E87155" w:rsidRDefault="00E87155">
            <w:pPr>
              <w:pStyle w:val="ConsPlusNormal"/>
              <w:jc w:val="center"/>
            </w:pPr>
            <w:r>
              <w:t>61</w:t>
            </w:r>
          </w:p>
        </w:tc>
        <w:tc>
          <w:tcPr>
            <w:tcW w:w="6691" w:type="dxa"/>
            <w:vAlign w:val="center"/>
          </w:tcPr>
          <w:p w:rsidR="00E87155" w:rsidRDefault="00E87155">
            <w:pPr>
              <w:pStyle w:val="ConsPlusNormal"/>
            </w:pPr>
            <w:r>
              <w:t>Тумбочка складная</w:t>
            </w:r>
          </w:p>
        </w:tc>
        <w:tc>
          <w:tcPr>
            <w:tcW w:w="1701" w:type="dxa"/>
            <w:vAlign w:val="center"/>
          </w:tcPr>
          <w:p w:rsidR="00E87155" w:rsidRDefault="00E87155">
            <w:pPr>
              <w:pStyle w:val="ConsPlusNormal"/>
              <w:jc w:val="center"/>
            </w:pPr>
            <w:r>
              <w:t>Не менее 42</w:t>
            </w:r>
          </w:p>
        </w:tc>
      </w:tr>
      <w:tr w:rsidR="00E87155">
        <w:tc>
          <w:tcPr>
            <w:tcW w:w="680" w:type="dxa"/>
            <w:vAlign w:val="center"/>
          </w:tcPr>
          <w:p w:rsidR="00E87155" w:rsidRDefault="00E87155">
            <w:pPr>
              <w:pStyle w:val="ConsPlusNormal"/>
              <w:jc w:val="center"/>
            </w:pPr>
            <w:r>
              <w:t>62</w:t>
            </w:r>
          </w:p>
        </w:tc>
        <w:tc>
          <w:tcPr>
            <w:tcW w:w="6691" w:type="dxa"/>
            <w:vAlign w:val="center"/>
          </w:tcPr>
          <w:p w:rsidR="00E87155" w:rsidRDefault="00E87155">
            <w:pPr>
              <w:pStyle w:val="ConsPlusNormal"/>
            </w:pPr>
            <w:r>
              <w:t>Тент металлокаркасный (сортировочная площадка и эвакоприемник)</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63</w:t>
            </w:r>
          </w:p>
        </w:tc>
        <w:tc>
          <w:tcPr>
            <w:tcW w:w="6691" w:type="dxa"/>
            <w:vAlign w:val="center"/>
          </w:tcPr>
          <w:p w:rsidR="00E87155" w:rsidRDefault="00E87155">
            <w:pPr>
              <w:pStyle w:val="ConsPlusNormal"/>
            </w:pPr>
            <w:r>
              <w:t>Умывальник полевой с нагревом складной</w:t>
            </w:r>
          </w:p>
        </w:tc>
        <w:tc>
          <w:tcPr>
            <w:tcW w:w="1701" w:type="dxa"/>
            <w:vAlign w:val="center"/>
          </w:tcPr>
          <w:p w:rsidR="00E87155" w:rsidRDefault="00E87155">
            <w:pPr>
              <w:pStyle w:val="ConsPlusNormal"/>
              <w:jc w:val="center"/>
            </w:pPr>
            <w:r>
              <w:t>Не менее 33</w:t>
            </w:r>
          </w:p>
        </w:tc>
      </w:tr>
      <w:tr w:rsidR="00E87155">
        <w:tc>
          <w:tcPr>
            <w:tcW w:w="680" w:type="dxa"/>
            <w:vAlign w:val="center"/>
          </w:tcPr>
          <w:p w:rsidR="00E87155" w:rsidRDefault="00E87155">
            <w:pPr>
              <w:pStyle w:val="ConsPlusNormal"/>
              <w:jc w:val="center"/>
            </w:pPr>
            <w:r>
              <w:t>64</w:t>
            </w:r>
          </w:p>
        </w:tc>
        <w:tc>
          <w:tcPr>
            <w:tcW w:w="6691" w:type="dxa"/>
            <w:vAlign w:val="center"/>
          </w:tcPr>
          <w:p w:rsidR="00E87155" w:rsidRDefault="00E87155">
            <w:pPr>
              <w:pStyle w:val="ConsPlusNormal"/>
            </w:pPr>
            <w:r>
              <w:t>Установка для автоматического разведения дезинфицирующих средств</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65</w:t>
            </w:r>
          </w:p>
        </w:tc>
        <w:tc>
          <w:tcPr>
            <w:tcW w:w="6691" w:type="dxa"/>
            <w:vAlign w:val="center"/>
          </w:tcPr>
          <w:p w:rsidR="00E87155" w:rsidRDefault="00E87155">
            <w:pPr>
              <w:pStyle w:val="ConsPlusNormal"/>
            </w:pPr>
            <w:r>
              <w:t>Фонарь</w:t>
            </w:r>
          </w:p>
        </w:tc>
        <w:tc>
          <w:tcPr>
            <w:tcW w:w="1701" w:type="dxa"/>
            <w:vAlign w:val="center"/>
          </w:tcPr>
          <w:p w:rsidR="00E87155" w:rsidRDefault="00E87155">
            <w:pPr>
              <w:pStyle w:val="ConsPlusNormal"/>
              <w:jc w:val="center"/>
            </w:pPr>
            <w:r>
              <w:t>Не менее 60</w:t>
            </w:r>
          </w:p>
        </w:tc>
      </w:tr>
      <w:tr w:rsidR="00E87155">
        <w:tc>
          <w:tcPr>
            <w:tcW w:w="680" w:type="dxa"/>
            <w:vAlign w:val="center"/>
          </w:tcPr>
          <w:p w:rsidR="00E87155" w:rsidRDefault="00E87155">
            <w:pPr>
              <w:pStyle w:val="ConsPlusNormal"/>
              <w:jc w:val="center"/>
            </w:pPr>
            <w:r>
              <w:t>66</w:t>
            </w:r>
          </w:p>
        </w:tc>
        <w:tc>
          <w:tcPr>
            <w:tcW w:w="6691" w:type="dxa"/>
            <w:vAlign w:val="center"/>
          </w:tcPr>
          <w:p w:rsidR="00E87155" w:rsidRDefault="00E87155">
            <w:pPr>
              <w:pStyle w:val="ConsPlusNormal"/>
            </w:pPr>
            <w:r>
              <w:t>Холодильник с морозильной камерой</w:t>
            </w:r>
          </w:p>
        </w:tc>
        <w:tc>
          <w:tcPr>
            <w:tcW w:w="1701" w:type="dxa"/>
            <w:vAlign w:val="center"/>
          </w:tcPr>
          <w:p w:rsidR="00E87155" w:rsidRDefault="00E87155">
            <w:pPr>
              <w:pStyle w:val="ConsPlusNormal"/>
              <w:jc w:val="center"/>
            </w:pPr>
            <w:r>
              <w:t>Не менее 10</w:t>
            </w:r>
          </w:p>
        </w:tc>
      </w:tr>
      <w:tr w:rsidR="00E87155">
        <w:tc>
          <w:tcPr>
            <w:tcW w:w="680" w:type="dxa"/>
            <w:vAlign w:val="center"/>
          </w:tcPr>
          <w:p w:rsidR="00E87155" w:rsidRDefault="00E87155">
            <w:pPr>
              <w:pStyle w:val="ConsPlusNormal"/>
              <w:jc w:val="center"/>
            </w:pPr>
            <w:r>
              <w:t>67</w:t>
            </w:r>
          </w:p>
        </w:tc>
        <w:tc>
          <w:tcPr>
            <w:tcW w:w="6691" w:type="dxa"/>
            <w:vAlign w:val="center"/>
          </w:tcPr>
          <w:p w:rsidR="00E87155" w:rsidRDefault="00E87155">
            <w:pPr>
              <w:pStyle w:val="ConsPlusNormal"/>
            </w:pPr>
            <w:r>
              <w:t>Шкаф для хранения одежды</w:t>
            </w:r>
          </w:p>
        </w:tc>
        <w:tc>
          <w:tcPr>
            <w:tcW w:w="1701" w:type="dxa"/>
            <w:vAlign w:val="center"/>
          </w:tcPr>
          <w:p w:rsidR="00E87155" w:rsidRDefault="00E87155">
            <w:pPr>
              <w:pStyle w:val="ConsPlusNormal"/>
              <w:jc w:val="center"/>
            </w:pPr>
            <w:r>
              <w:t>Не менее 12</w:t>
            </w:r>
          </w:p>
        </w:tc>
      </w:tr>
      <w:tr w:rsidR="00E87155">
        <w:tc>
          <w:tcPr>
            <w:tcW w:w="680" w:type="dxa"/>
            <w:vAlign w:val="center"/>
          </w:tcPr>
          <w:p w:rsidR="00E87155" w:rsidRDefault="00E87155">
            <w:pPr>
              <w:pStyle w:val="ConsPlusNormal"/>
              <w:jc w:val="center"/>
            </w:pPr>
            <w:r>
              <w:t>68</w:t>
            </w:r>
          </w:p>
        </w:tc>
        <w:tc>
          <w:tcPr>
            <w:tcW w:w="6691" w:type="dxa"/>
            <w:vAlign w:val="center"/>
          </w:tcPr>
          <w:p w:rsidR="00E87155" w:rsidRDefault="00E87155">
            <w:pPr>
              <w:pStyle w:val="ConsPlusNormal"/>
            </w:pPr>
            <w:r>
              <w:t>Чайник электрический</w:t>
            </w:r>
          </w:p>
        </w:tc>
        <w:tc>
          <w:tcPr>
            <w:tcW w:w="1701" w:type="dxa"/>
            <w:vAlign w:val="center"/>
          </w:tcPr>
          <w:p w:rsidR="00E87155" w:rsidRDefault="00E87155">
            <w:pPr>
              <w:pStyle w:val="ConsPlusNormal"/>
              <w:jc w:val="center"/>
            </w:pPr>
            <w:r>
              <w:t>Не менее 10</w:t>
            </w:r>
          </w:p>
        </w:tc>
      </w:tr>
      <w:tr w:rsidR="00E87155">
        <w:tc>
          <w:tcPr>
            <w:tcW w:w="680" w:type="dxa"/>
            <w:vAlign w:val="center"/>
          </w:tcPr>
          <w:p w:rsidR="00E87155" w:rsidRDefault="00E87155">
            <w:pPr>
              <w:pStyle w:val="ConsPlusNormal"/>
              <w:jc w:val="center"/>
            </w:pPr>
            <w:r>
              <w:t>69</w:t>
            </w:r>
          </w:p>
        </w:tc>
        <w:tc>
          <w:tcPr>
            <w:tcW w:w="6691" w:type="dxa"/>
            <w:vAlign w:val="center"/>
          </w:tcPr>
          <w:p w:rsidR="00E87155" w:rsidRDefault="00E87155">
            <w:pPr>
              <w:pStyle w:val="ConsPlusNormal"/>
            </w:pPr>
            <w:r>
              <w:t>Электрическая сеть с электроосвещением модулей</w:t>
            </w:r>
          </w:p>
        </w:tc>
        <w:tc>
          <w:tcPr>
            <w:tcW w:w="1701" w:type="dxa"/>
            <w:vAlign w:val="center"/>
          </w:tcPr>
          <w:p w:rsidR="00E87155" w:rsidRDefault="00E87155">
            <w:pPr>
              <w:pStyle w:val="ConsPlusNormal"/>
              <w:jc w:val="center"/>
            </w:pPr>
            <w:r>
              <w:t>Не менее 81</w:t>
            </w:r>
          </w:p>
        </w:tc>
      </w:tr>
      <w:tr w:rsidR="00E87155">
        <w:tc>
          <w:tcPr>
            <w:tcW w:w="680" w:type="dxa"/>
            <w:vAlign w:val="center"/>
          </w:tcPr>
          <w:p w:rsidR="00E87155" w:rsidRDefault="00E87155">
            <w:pPr>
              <w:pStyle w:val="ConsPlusNormal"/>
              <w:jc w:val="center"/>
            </w:pPr>
            <w:r>
              <w:t>70</w:t>
            </w:r>
          </w:p>
        </w:tc>
        <w:tc>
          <w:tcPr>
            <w:tcW w:w="6691" w:type="dxa"/>
            <w:vAlign w:val="center"/>
          </w:tcPr>
          <w:p w:rsidR="00E87155" w:rsidRDefault="00E87155">
            <w:pPr>
              <w:pStyle w:val="ConsPlusNormal"/>
            </w:pPr>
            <w:r>
              <w:t>Электрический нагнетатель воздуха с регулятором перепада давления в пневмокаркасных сооружениях</w:t>
            </w:r>
          </w:p>
        </w:tc>
        <w:tc>
          <w:tcPr>
            <w:tcW w:w="1701" w:type="dxa"/>
            <w:vAlign w:val="center"/>
          </w:tcPr>
          <w:p w:rsidR="00E87155" w:rsidRDefault="00E87155">
            <w:pPr>
              <w:pStyle w:val="ConsPlusNormal"/>
              <w:jc w:val="center"/>
            </w:pPr>
            <w:r>
              <w:t>Не менее 54</w:t>
            </w:r>
          </w:p>
        </w:tc>
      </w:tr>
      <w:tr w:rsidR="00E87155">
        <w:tc>
          <w:tcPr>
            <w:tcW w:w="680" w:type="dxa"/>
            <w:vAlign w:val="center"/>
          </w:tcPr>
          <w:p w:rsidR="00E87155" w:rsidRDefault="00E87155">
            <w:pPr>
              <w:pStyle w:val="ConsPlusNormal"/>
              <w:jc w:val="center"/>
            </w:pPr>
            <w:r>
              <w:t>71</w:t>
            </w:r>
          </w:p>
        </w:tc>
        <w:tc>
          <w:tcPr>
            <w:tcW w:w="6691" w:type="dxa"/>
            <w:vAlign w:val="center"/>
          </w:tcPr>
          <w:p w:rsidR="00E87155" w:rsidRDefault="00E87155">
            <w:pPr>
              <w:pStyle w:val="ConsPlusNormal"/>
            </w:pPr>
            <w:r>
              <w:t>Электродрель</w:t>
            </w:r>
          </w:p>
        </w:tc>
        <w:tc>
          <w:tcPr>
            <w:tcW w:w="1701" w:type="dxa"/>
            <w:vAlign w:val="center"/>
          </w:tcPr>
          <w:p w:rsidR="00E87155" w:rsidRDefault="00E87155">
            <w:pPr>
              <w:pStyle w:val="ConsPlusNormal"/>
              <w:jc w:val="center"/>
            </w:pPr>
            <w:r>
              <w:t>Не менее 4</w:t>
            </w:r>
          </w:p>
        </w:tc>
      </w:tr>
      <w:tr w:rsidR="00E87155">
        <w:tc>
          <w:tcPr>
            <w:tcW w:w="680" w:type="dxa"/>
            <w:vAlign w:val="center"/>
          </w:tcPr>
          <w:p w:rsidR="00E87155" w:rsidRDefault="00E87155">
            <w:pPr>
              <w:pStyle w:val="ConsPlusNormal"/>
              <w:jc w:val="center"/>
            </w:pPr>
            <w:r>
              <w:t>72</w:t>
            </w:r>
          </w:p>
        </w:tc>
        <w:tc>
          <w:tcPr>
            <w:tcW w:w="6691" w:type="dxa"/>
            <w:vAlign w:val="center"/>
          </w:tcPr>
          <w:p w:rsidR="00E87155" w:rsidRDefault="00E87155">
            <w:pPr>
              <w:pStyle w:val="ConsPlusNormal"/>
              <w:jc w:val="both"/>
            </w:pPr>
            <w:r>
              <w:t>Малогабаритный переносной газосигнализатор индивидуально-группового применения</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73</w:t>
            </w:r>
          </w:p>
        </w:tc>
        <w:tc>
          <w:tcPr>
            <w:tcW w:w="6691" w:type="dxa"/>
            <w:vAlign w:val="center"/>
          </w:tcPr>
          <w:p w:rsidR="00E87155" w:rsidRDefault="00E87155">
            <w:pPr>
              <w:pStyle w:val="ConsPlusNormal"/>
            </w:pPr>
            <w:r>
              <w:t>Измеритель мощности дозы</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74</w:t>
            </w:r>
          </w:p>
        </w:tc>
        <w:tc>
          <w:tcPr>
            <w:tcW w:w="6691" w:type="dxa"/>
            <w:vAlign w:val="center"/>
          </w:tcPr>
          <w:p w:rsidR="00E87155" w:rsidRDefault="00E87155">
            <w:pPr>
              <w:pStyle w:val="ConsPlusNormal"/>
            </w:pPr>
            <w:r>
              <w:t>Баллон для медицинского кислорода с вентилем</w:t>
            </w:r>
          </w:p>
        </w:tc>
        <w:tc>
          <w:tcPr>
            <w:tcW w:w="1701" w:type="dxa"/>
            <w:vAlign w:val="center"/>
          </w:tcPr>
          <w:p w:rsidR="00E87155" w:rsidRDefault="00E87155">
            <w:pPr>
              <w:pStyle w:val="ConsPlusNormal"/>
              <w:jc w:val="center"/>
            </w:pPr>
            <w:r>
              <w:t>Не менее 16</w:t>
            </w:r>
          </w:p>
        </w:tc>
      </w:tr>
      <w:tr w:rsidR="00E87155">
        <w:tblPrEx>
          <w:tblBorders>
            <w:insideH w:val="nil"/>
          </w:tblBorders>
        </w:tblPrEx>
        <w:tc>
          <w:tcPr>
            <w:tcW w:w="680" w:type="dxa"/>
            <w:tcBorders>
              <w:bottom w:val="nil"/>
            </w:tcBorders>
            <w:vAlign w:val="center"/>
          </w:tcPr>
          <w:p w:rsidR="00E87155" w:rsidRDefault="00E87155">
            <w:pPr>
              <w:pStyle w:val="ConsPlusNormal"/>
              <w:jc w:val="center"/>
            </w:pPr>
            <w:r>
              <w:lastRenderedPageBreak/>
              <w:t>75</w:t>
            </w:r>
          </w:p>
        </w:tc>
        <w:tc>
          <w:tcPr>
            <w:tcW w:w="6691" w:type="dxa"/>
            <w:tcBorders>
              <w:bottom w:val="nil"/>
            </w:tcBorders>
            <w:vAlign w:val="center"/>
          </w:tcPr>
          <w:p w:rsidR="00E87155" w:rsidRDefault="00E87155">
            <w:pPr>
              <w:pStyle w:val="ConsPlusNormal"/>
            </w:pPr>
            <w:r>
              <w:t>Ударопрочный кейс</w:t>
            </w:r>
          </w:p>
        </w:tc>
        <w:tc>
          <w:tcPr>
            <w:tcW w:w="1701" w:type="dxa"/>
            <w:tcBorders>
              <w:bottom w:val="nil"/>
            </w:tcBorders>
            <w:vAlign w:val="center"/>
          </w:tcPr>
          <w:p w:rsidR="00E87155" w:rsidRDefault="00E87155">
            <w:pPr>
              <w:pStyle w:val="ConsPlusNormal"/>
              <w:jc w:val="center"/>
            </w:pPr>
            <w:r>
              <w:t>Не менее 20</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75 введен </w:t>
            </w:r>
            <w:hyperlink r:id="rId72">
              <w:r>
                <w:rPr>
                  <w:color w:val="0000FF"/>
                </w:rPr>
                <w:t>Приказом</w:t>
              </w:r>
            </w:hyperlink>
            <w:r>
              <w:t xml:space="preserve"> Минздрава России от 17.06.2024 N 304н)</w:t>
            </w:r>
          </w:p>
        </w:tc>
      </w:tr>
    </w:tbl>
    <w:p w:rsidR="00E87155" w:rsidRDefault="00E87155">
      <w:pPr>
        <w:pStyle w:val="ConsPlusNormal"/>
        <w:jc w:val="both"/>
      </w:pPr>
    </w:p>
    <w:p w:rsidR="00E87155" w:rsidRDefault="00E87155">
      <w:pPr>
        <w:pStyle w:val="ConsPlusTitle"/>
        <w:jc w:val="center"/>
        <w:outlineLvl w:val="2"/>
      </w:pPr>
      <w:r>
        <w:t>2. Автомобильный транспорт (инженерное оборудование)</w:t>
      </w:r>
    </w:p>
    <w:p w:rsidR="00E87155" w:rsidRDefault="00E87155">
      <w:pPr>
        <w:pStyle w:val="ConsPlusNormal"/>
        <w:jc w:val="center"/>
      </w:pPr>
    </w:p>
    <w:p w:rsidR="00E87155" w:rsidRDefault="00E87155">
      <w:pPr>
        <w:pStyle w:val="ConsPlusNormal"/>
        <w:jc w:val="center"/>
      </w:pPr>
      <w:r>
        <w:t xml:space="preserve">(в ред. </w:t>
      </w:r>
      <w:hyperlink r:id="rId73">
        <w:r>
          <w:rPr>
            <w:color w:val="0000FF"/>
          </w:rPr>
          <w:t>Приказа</w:t>
        </w:r>
      </w:hyperlink>
      <w:r>
        <w:t xml:space="preserve"> Минздрава России от 08.09.2023 N 468н)</w:t>
      </w:r>
    </w:p>
    <w:p w:rsidR="00E87155" w:rsidRDefault="00E8715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691"/>
        <w:gridCol w:w="1701"/>
      </w:tblGrid>
      <w:tr w:rsidR="00E87155">
        <w:tc>
          <w:tcPr>
            <w:tcW w:w="680" w:type="dxa"/>
            <w:vAlign w:val="center"/>
          </w:tcPr>
          <w:p w:rsidR="00E87155" w:rsidRDefault="00E87155">
            <w:pPr>
              <w:pStyle w:val="ConsPlusNormal"/>
              <w:jc w:val="center"/>
            </w:pPr>
            <w:r>
              <w:t>1</w:t>
            </w:r>
          </w:p>
        </w:tc>
        <w:tc>
          <w:tcPr>
            <w:tcW w:w="6691" w:type="dxa"/>
            <w:vAlign w:val="center"/>
          </w:tcPr>
          <w:p w:rsidR="00E87155" w:rsidRDefault="00E87155">
            <w:pPr>
              <w:pStyle w:val="ConsPlusNormal"/>
              <w:jc w:val="both"/>
            </w:pPr>
            <w:r>
              <w:t>Автобус пассажирский, туристический</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2</w:t>
            </w:r>
          </w:p>
        </w:tc>
        <w:tc>
          <w:tcPr>
            <w:tcW w:w="6691" w:type="dxa"/>
            <w:vAlign w:val="center"/>
          </w:tcPr>
          <w:p w:rsidR="00E87155" w:rsidRDefault="00E87155">
            <w:pPr>
              <w:pStyle w:val="ConsPlusNormal"/>
              <w:jc w:val="both"/>
            </w:pPr>
            <w:r>
              <w:t>Автобус пригородный</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3</w:t>
            </w:r>
          </w:p>
        </w:tc>
        <w:tc>
          <w:tcPr>
            <w:tcW w:w="6691" w:type="dxa"/>
            <w:vAlign w:val="center"/>
          </w:tcPr>
          <w:p w:rsidR="00E87155" w:rsidRDefault="00E87155">
            <w:pPr>
              <w:pStyle w:val="ConsPlusNormal"/>
              <w:jc w:val="both"/>
            </w:pPr>
            <w:r>
              <w:t>Автомобиль легковой полноприводный</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4</w:t>
            </w:r>
          </w:p>
        </w:tc>
        <w:tc>
          <w:tcPr>
            <w:tcW w:w="6691" w:type="dxa"/>
            <w:vAlign w:val="center"/>
          </w:tcPr>
          <w:p w:rsidR="00E87155" w:rsidRDefault="00E87155">
            <w:pPr>
              <w:pStyle w:val="ConsPlusNormal"/>
              <w:jc w:val="both"/>
            </w:pPr>
            <w:r>
              <w:t>Автомобиль скорой медицинской помощи класса "С"</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5</w:t>
            </w:r>
          </w:p>
        </w:tc>
        <w:tc>
          <w:tcPr>
            <w:tcW w:w="6691" w:type="dxa"/>
            <w:vAlign w:val="center"/>
          </w:tcPr>
          <w:p w:rsidR="00E87155" w:rsidRDefault="00E87155">
            <w:pPr>
              <w:pStyle w:val="ConsPlusNormal"/>
              <w:jc w:val="both"/>
            </w:pPr>
            <w:r>
              <w:t>Автомобиль-рефрижератор</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6</w:t>
            </w:r>
          </w:p>
        </w:tc>
        <w:tc>
          <w:tcPr>
            <w:tcW w:w="6691" w:type="dxa"/>
            <w:vAlign w:val="center"/>
          </w:tcPr>
          <w:p w:rsidR="00E87155" w:rsidRDefault="00E87155">
            <w:pPr>
              <w:pStyle w:val="ConsPlusNormal"/>
              <w:jc w:val="both"/>
            </w:pPr>
            <w:r>
              <w:t xml:space="preserve">Грузовик трехосный (аварийно-спасательный) </w:t>
            </w:r>
            <w:hyperlink w:anchor="P2627">
              <w:r>
                <w:rPr>
                  <w:color w:val="0000FF"/>
                </w:rPr>
                <w:t>&lt;*&gt;</w:t>
              </w:r>
            </w:hyperlink>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7</w:t>
            </w:r>
          </w:p>
        </w:tc>
        <w:tc>
          <w:tcPr>
            <w:tcW w:w="6691" w:type="dxa"/>
            <w:vAlign w:val="center"/>
          </w:tcPr>
          <w:p w:rsidR="00E87155" w:rsidRDefault="00E87155">
            <w:pPr>
              <w:pStyle w:val="ConsPlusNormal"/>
              <w:jc w:val="both"/>
            </w:pPr>
            <w:r>
              <w:t xml:space="preserve">Грузовик трехосный (тентованный) </w:t>
            </w:r>
            <w:hyperlink w:anchor="P2627">
              <w:r>
                <w:rPr>
                  <w:color w:val="0000FF"/>
                </w:rPr>
                <w:t>&lt;*&gt;</w:t>
              </w:r>
            </w:hyperlink>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8</w:t>
            </w:r>
          </w:p>
        </w:tc>
        <w:tc>
          <w:tcPr>
            <w:tcW w:w="6691" w:type="dxa"/>
            <w:vAlign w:val="center"/>
          </w:tcPr>
          <w:p w:rsidR="00E87155" w:rsidRDefault="00E87155">
            <w:pPr>
              <w:pStyle w:val="ConsPlusNormal"/>
              <w:jc w:val="both"/>
            </w:pPr>
            <w:r>
              <w:t>Гусеничный минитранспортер</w:t>
            </w:r>
          </w:p>
        </w:tc>
        <w:tc>
          <w:tcPr>
            <w:tcW w:w="1701" w:type="dxa"/>
            <w:vAlign w:val="center"/>
          </w:tcPr>
          <w:p w:rsidR="00E87155" w:rsidRDefault="00E87155">
            <w:pPr>
              <w:pStyle w:val="ConsPlusNormal"/>
              <w:jc w:val="center"/>
            </w:pPr>
            <w:r>
              <w:t>Не менее 4</w:t>
            </w:r>
          </w:p>
        </w:tc>
      </w:tr>
      <w:tr w:rsidR="00E87155">
        <w:tc>
          <w:tcPr>
            <w:tcW w:w="680" w:type="dxa"/>
            <w:vAlign w:val="center"/>
          </w:tcPr>
          <w:p w:rsidR="00E87155" w:rsidRDefault="00E87155">
            <w:pPr>
              <w:pStyle w:val="ConsPlusNormal"/>
              <w:jc w:val="center"/>
            </w:pPr>
            <w:r>
              <w:t>9</w:t>
            </w:r>
          </w:p>
        </w:tc>
        <w:tc>
          <w:tcPr>
            <w:tcW w:w="6691" w:type="dxa"/>
            <w:vAlign w:val="center"/>
          </w:tcPr>
          <w:p w:rsidR="00E87155" w:rsidRDefault="00E87155">
            <w:pPr>
              <w:pStyle w:val="ConsPlusNormal"/>
              <w:jc w:val="both"/>
            </w:pPr>
            <w:r>
              <w:t>Дизельный генератор на прицепе (полуприцепе)</w:t>
            </w:r>
          </w:p>
        </w:tc>
        <w:tc>
          <w:tcPr>
            <w:tcW w:w="1701" w:type="dxa"/>
            <w:vAlign w:val="center"/>
          </w:tcPr>
          <w:p w:rsidR="00E87155" w:rsidRDefault="00E87155">
            <w:pPr>
              <w:pStyle w:val="ConsPlusNormal"/>
              <w:jc w:val="center"/>
            </w:pPr>
            <w:r>
              <w:t>Не менее 3</w:t>
            </w:r>
          </w:p>
        </w:tc>
      </w:tr>
      <w:tr w:rsidR="00E87155">
        <w:tc>
          <w:tcPr>
            <w:tcW w:w="680" w:type="dxa"/>
            <w:vAlign w:val="center"/>
          </w:tcPr>
          <w:p w:rsidR="00E87155" w:rsidRDefault="00E87155">
            <w:pPr>
              <w:pStyle w:val="ConsPlusNormal"/>
              <w:jc w:val="center"/>
            </w:pPr>
            <w:r>
              <w:t>10</w:t>
            </w:r>
          </w:p>
        </w:tc>
        <w:tc>
          <w:tcPr>
            <w:tcW w:w="6691" w:type="dxa"/>
            <w:vAlign w:val="center"/>
          </w:tcPr>
          <w:p w:rsidR="00E87155" w:rsidRDefault="00E87155">
            <w:pPr>
              <w:pStyle w:val="ConsPlusNormal"/>
              <w:jc w:val="both"/>
            </w:pPr>
            <w:r>
              <w:t>Микроавтобус</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11</w:t>
            </w:r>
          </w:p>
        </w:tc>
        <w:tc>
          <w:tcPr>
            <w:tcW w:w="6691" w:type="dxa"/>
            <w:vAlign w:val="center"/>
          </w:tcPr>
          <w:p w:rsidR="00E87155" w:rsidRDefault="00E87155">
            <w:pPr>
              <w:pStyle w:val="ConsPlusNormal"/>
              <w:jc w:val="both"/>
            </w:pPr>
            <w:r>
              <w:t>Мобильный комплекс спутниковой связи</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12</w:t>
            </w:r>
          </w:p>
        </w:tc>
        <w:tc>
          <w:tcPr>
            <w:tcW w:w="6691" w:type="dxa"/>
            <w:vAlign w:val="center"/>
          </w:tcPr>
          <w:p w:rsidR="00E87155" w:rsidRDefault="00E87155">
            <w:pPr>
              <w:pStyle w:val="ConsPlusNormal"/>
              <w:jc w:val="both"/>
            </w:pPr>
            <w:r>
              <w:t>Погрузчик дизельный</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13</w:t>
            </w:r>
          </w:p>
        </w:tc>
        <w:tc>
          <w:tcPr>
            <w:tcW w:w="6691" w:type="dxa"/>
            <w:vAlign w:val="center"/>
          </w:tcPr>
          <w:p w:rsidR="00E87155" w:rsidRDefault="00E87155">
            <w:pPr>
              <w:pStyle w:val="ConsPlusNormal"/>
              <w:jc w:val="both"/>
            </w:pPr>
            <w:r>
              <w:t>Погрузчик электрический</w:t>
            </w:r>
          </w:p>
        </w:tc>
        <w:tc>
          <w:tcPr>
            <w:tcW w:w="1701" w:type="dxa"/>
            <w:vAlign w:val="center"/>
          </w:tcPr>
          <w:p w:rsidR="00E87155" w:rsidRDefault="00E87155">
            <w:pPr>
              <w:pStyle w:val="ConsPlusNormal"/>
              <w:jc w:val="center"/>
            </w:pPr>
            <w:r>
              <w:t>Не менее 2</w:t>
            </w:r>
          </w:p>
        </w:tc>
      </w:tr>
      <w:tr w:rsidR="00E87155">
        <w:tc>
          <w:tcPr>
            <w:tcW w:w="680" w:type="dxa"/>
            <w:vAlign w:val="center"/>
          </w:tcPr>
          <w:p w:rsidR="00E87155" w:rsidRDefault="00E87155">
            <w:pPr>
              <w:pStyle w:val="ConsPlusNormal"/>
              <w:jc w:val="center"/>
            </w:pPr>
            <w:r>
              <w:t>14</w:t>
            </w:r>
          </w:p>
        </w:tc>
        <w:tc>
          <w:tcPr>
            <w:tcW w:w="6691" w:type="dxa"/>
            <w:vAlign w:val="center"/>
          </w:tcPr>
          <w:p w:rsidR="00E87155" w:rsidRDefault="00E87155">
            <w:pPr>
              <w:pStyle w:val="ConsPlusNormal"/>
              <w:jc w:val="both"/>
            </w:pPr>
            <w:r>
              <w:t>Полевая автомобильная кухня на базе автомобиля</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15</w:t>
            </w:r>
          </w:p>
        </w:tc>
        <w:tc>
          <w:tcPr>
            <w:tcW w:w="6691" w:type="dxa"/>
            <w:vAlign w:val="center"/>
          </w:tcPr>
          <w:p w:rsidR="00E87155" w:rsidRDefault="00E87155">
            <w:pPr>
              <w:pStyle w:val="ConsPlusNormal"/>
              <w:jc w:val="both"/>
            </w:pPr>
            <w:r>
              <w:t>Прицеп (полуприцеп) инсинератор</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16</w:t>
            </w:r>
          </w:p>
        </w:tc>
        <w:tc>
          <w:tcPr>
            <w:tcW w:w="6691" w:type="dxa"/>
            <w:vAlign w:val="center"/>
          </w:tcPr>
          <w:p w:rsidR="00E87155" w:rsidRDefault="00E87155">
            <w:pPr>
              <w:pStyle w:val="ConsPlusNormal"/>
              <w:jc w:val="both"/>
            </w:pPr>
            <w:r>
              <w:t>Прицеп грузовой цельнометаллический</w:t>
            </w:r>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17</w:t>
            </w:r>
          </w:p>
        </w:tc>
        <w:tc>
          <w:tcPr>
            <w:tcW w:w="6691" w:type="dxa"/>
            <w:vAlign w:val="center"/>
          </w:tcPr>
          <w:p w:rsidR="00E87155" w:rsidRDefault="00E87155">
            <w:pPr>
              <w:pStyle w:val="ConsPlusNormal"/>
              <w:jc w:val="both"/>
            </w:pPr>
            <w:r>
              <w:t xml:space="preserve">Седельный тягач для мобильного медицинского комплекса на базе полуприцепа </w:t>
            </w:r>
            <w:hyperlink w:anchor="P2628">
              <w:r>
                <w:rPr>
                  <w:color w:val="0000FF"/>
                </w:rPr>
                <w:t>&lt;**&gt;</w:t>
              </w:r>
            </w:hyperlink>
          </w:p>
        </w:tc>
        <w:tc>
          <w:tcPr>
            <w:tcW w:w="1701" w:type="dxa"/>
            <w:vAlign w:val="center"/>
          </w:tcPr>
          <w:p w:rsidR="00E87155" w:rsidRDefault="00E87155">
            <w:pPr>
              <w:pStyle w:val="ConsPlusNormal"/>
              <w:jc w:val="center"/>
            </w:pPr>
            <w:r>
              <w:t>Не менее 1 на каждый мобильный медицинский комплекс</w:t>
            </w:r>
          </w:p>
        </w:tc>
      </w:tr>
      <w:tr w:rsidR="00E87155">
        <w:tc>
          <w:tcPr>
            <w:tcW w:w="680" w:type="dxa"/>
            <w:vAlign w:val="center"/>
          </w:tcPr>
          <w:p w:rsidR="00E87155" w:rsidRDefault="00E87155">
            <w:pPr>
              <w:pStyle w:val="ConsPlusNormal"/>
              <w:jc w:val="center"/>
            </w:pPr>
            <w:r>
              <w:t>18</w:t>
            </w:r>
          </w:p>
        </w:tc>
        <w:tc>
          <w:tcPr>
            <w:tcW w:w="6691" w:type="dxa"/>
            <w:vAlign w:val="center"/>
          </w:tcPr>
          <w:p w:rsidR="00E87155" w:rsidRDefault="00E87155">
            <w:pPr>
              <w:pStyle w:val="ConsPlusNormal"/>
              <w:jc w:val="both"/>
            </w:pPr>
            <w:r>
              <w:t xml:space="preserve">Седельный тягач с полуприцепом - рефрижератор </w:t>
            </w:r>
            <w:hyperlink w:anchor="P2628">
              <w:r>
                <w:rPr>
                  <w:color w:val="0000FF"/>
                </w:rPr>
                <w:t>&lt;**&gt;</w:t>
              </w:r>
            </w:hyperlink>
          </w:p>
        </w:tc>
        <w:tc>
          <w:tcPr>
            <w:tcW w:w="1701" w:type="dxa"/>
            <w:vAlign w:val="center"/>
          </w:tcPr>
          <w:p w:rsidR="00E87155" w:rsidRDefault="00E87155">
            <w:pPr>
              <w:pStyle w:val="ConsPlusNormal"/>
              <w:jc w:val="center"/>
            </w:pPr>
            <w:r>
              <w:t>Не менее 1</w:t>
            </w:r>
          </w:p>
        </w:tc>
      </w:tr>
      <w:tr w:rsidR="00E87155">
        <w:tc>
          <w:tcPr>
            <w:tcW w:w="680" w:type="dxa"/>
            <w:vAlign w:val="center"/>
          </w:tcPr>
          <w:p w:rsidR="00E87155" w:rsidRDefault="00E87155">
            <w:pPr>
              <w:pStyle w:val="ConsPlusNormal"/>
              <w:jc w:val="center"/>
            </w:pPr>
            <w:r>
              <w:t>19</w:t>
            </w:r>
          </w:p>
        </w:tc>
        <w:tc>
          <w:tcPr>
            <w:tcW w:w="6691" w:type="dxa"/>
            <w:vAlign w:val="center"/>
          </w:tcPr>
          <w:p w:rsidR="00E87155" w:rsidRDefault="00E87155">
            <w:pPr>
              <w:pStyle w:val="ConsPlusNormal"/>
              <w:jc w:val="both"/>
            </w:pPr>
            <w:r>
              <w:t xml:space="preserve">Седельный тягач с полуприцепом (тентованный) </w:t>
            </w:r>
            <w:hyperlink w:anchor="P2628">
              <w:r>
                <w:rPr>
                  <w:color w:val="0000FF"/>
                </w:rPr>
                <w:t>&lt;**&gt;</w:t>
              </w:r>
            </w:hyperlink>
          </w:p>
        </w:tc>
        <w:tc>
          <w:tcPr>
            <w:tcW w:w="1701" w:type="dxa"/>
            <w:vAlign w:val="center"/>
          </w:tcPr>
          <w:p w:rsidR="00E87155" w:rsidRDefault="00E87155">
            <w:pPr>
              <w:pStyle w:val="ConsPlusNormal"/>
              <w:jc w:val="center"/>
            </w:pPr>
            <w:r>
              <w:t>Не менее 2</w:t>
            </w:r>
          </w:p>
        </w:tc>
      </w:tr>
      <w:tr w:rsidR="00E87155">
        <w:tblPrEx>
          <w:tblBorders>
            <w:insideH w:val="nil"/>
          </w:tblBorders>
        </w:tblPrEx>
        <w:tc>
          <w:tcPr>
            <w:tcW w:w="680" w:type="dxa"/>
            <w:tcBorders>
              <w:bottom w:val="nil"/>
            </w:tcBorders>
            <w:vAlign w:val="center"/>
          </w:tcPr>
          <w:p w:rsidR="00E87155" w:rsidRDefault="00E87155">
            <w:pPr>
              <w:pStyle w:val="ConsPlusNormal"/>
              <w:jc w:val="center"/>
            </w:pPr>
            <w:r>
              <w:t>20</w:t>
            </w:r>
          </w:p>
        </w:tc>
        <w:tc>
          <w:tcPr>
            <w:tcW w:w="6691" w:type="dxa"/>
            <w:tcBorders>
              <w:bottom w:val="nil"/>
            </w:tcBorders>
            <w:vAlign w:val="center"/>
          </w:tcPr>
          <w:p w:rsidR="00E87155" w:rsidRDefault="00E87155">
            <w:pPr>
              <w:pStyle w:val="ConsPlusNormal"/>
              <w:jc w:val="both"/>
            </w:pPr>
            <w:r>
              <w:t>Контейнеровоз на шасси с мощностью двигателя от 300 до 400 л.с.</w:t>
            </w:r>
          </w:p>
        </w:tc>
        <w:tc>
          <w:tcPr>
            <w:tcW w:w="1701" w:type="dxa"/>
            <w:tcBorders>
              <w:bottom w:val="nil"/>
            </w:tcBorders>
            <w:vAlign w:val="center"/>
          </w:tcPr>
          <w:p w:rsidR="00E87155" w:rsidRDefault="00E87155">
            <w:pPr>
              <w:pStyle w:val="ConsPlusNormal"/>
              <w:jc w:val="center"/>
            </w:pPr>
            <w:r>
              <w:t>Не менее 3</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20 введен </w:t>
            </w:r>
            <w:hyperlink r:id="rId74">
              <w:r>
                <w:rPr>
                  <w:color w:val="0000FF"/>
                </w:rPr>
                <w:t>Приказом</w:t>
              </w:r>
            </w:hyperlink>
            <w:r>
              <w:t xml:space="preserve"> Минздрава России от 17.06.2024 N 304н)</w:t>
            </w:r>
          </w:p>
        </w:tc>
      </w:tr>
      <w:tr w:rsidR="00E87155">
        <w:tblPrEx>
          <w:tblBorders>
            <w:insideH w:val="nil"/>
          </w:tblBorders>
        </w:tblPrEx>
        <w:tc>
          <w:tcPr>
            <w:tcW w:w="680" w:type="dxa"/>
            <w:tcBorders>
              <w:bottom w:val="nil"/>
            </w:tcBorders>
            <w:vAlign w:val="center"/>
          </w:tcPr>
          <w:p w:rsidR="00E87155" w:rsidRDefault="00E87155">
            <w:pPr>
              <w:pStyle w:val="ConsPlusNormal"/>
              <w:jc w:val="center"/>
            </w:pPr>
            <w:r>
              <w:t>21</w:t>
            </w:r>
          </w:p>
        </w:tc>
        <w:tc>
          <w:tcPr>
            <w:tcW w:w="6691" w:type="dxa"/>
            <w:tcBorders>
              <w:bottom w:val="nil"/>
            </w:tcBorders>
            <w:vAlign w:val="center"/>
          </w:tcPr>
          <w:p w:rsidR="00E87155" w:rsidRDefault="00E87155">
            <w:pPr>
              <w:pStyle w:val="ConsPlusNormal"/>
              <w:jc w:val="both"/>
            </w:pPr>
            <w:r>
              <w:t>Прицеп контейнеровоз</w:t>
            </w:r>
          </w:p>
        </w:tc>
        <w:tc>
          <w:tcPr>
            <w:tcW w:w="1701" w:type="dxa"/>
            <w:tcBorders>
              <w:bottom w:val="nil"/>
            </w:tcBorders>
            <w:vAlign w:val="center"/>
          </w:tcPr>
          <w:p w:rsidR="00E87155" w:rsidRDefault="00E87155">
            <w:pPr>
              <w:pStyle w:val="ConsPlusNormal"/>
              <w:jc w:val="center"/>
            </w:pPr>
            <w:r>
              <w:t>Не менее 3</w:t>
            </w:r>
          </w:p>
        </w:tc>
      </w:tr>
      <w:tr w:rsidR="00E87155">
        <w:tblPrEx>
          <w:tblBorders>
            <w:insideH w:val="nil"/>
          </w:tblBorders>
        </w:tblPrEx>
        <w:tc>
          <w:tcPr>
            <w:tcW w:w="9072" w:type="dxa"/>
            <w:gridSpan w:val="3"/>
            <w:tcBorders>
              <w:top w:val="nil"/>
            </w:tcBorders>
          </w:tcPr>
          <w:p w:rsidR="00E87155" w:rsidRDefault="00E87155">
            <w:pPr>
              <w:pStyle w:val="ConsPlusNormal"/>
              <w:jc w:val="both"/>
            </w:pPr>
            <w:r>
              <w:t xml:space="preserve">(п. 21 введен </w:t>
            </w:r>
            <w:hyperlink r:id="rId75">
              <w:r>
                <w:rPr>
                  <w:color w:val="0000FF"/>
                </w:rPr>
                <w:t>Приказом</w:t>
              </w:r>
            </w:hyperlink>
            <w:r>
              <w:t xml:space="preserve"> Минздрава России от 17.06.2024 N 304н)</w:t>
            </w:r>
          </w:p>
        </w:tc>
      </w:tr>
    </w:tbl>
    <w:p w:rsidR="00E87155" w:rsidRDefault="00E87155">
      <w:pPr>
        <w:pStyle w:val="ConsPlusNormal"/>
        <w:jc w:val="both"/>
      </w:pPr>
    </w:p>
    <w:p w:rsidR="00E87155" w:rsidRDefault="00E87155">
      <w:pPr>
        <w:pStyle w:val="ConsPlusNormal"/>
        <w:ind w:firstLine="540"/>
        <w:jc w:val="both"/>
      </w:pPr>
      <w:r>
        <w:t>--------------------------------</w:t>
      </w:r>
    </w:p>
    <w:p w:rsidR="00E87155" w:rsidRDefault="00E87155">
      <w:pPr>
        <w:pStyle w:val="ConsPlusNormal"/>
        <w:spacing w:before="220"/>
        <w:ind w:firstLine="540"/>
        <w:jc w:val="both"/>
      </w:pPr>
      <w:bookmarkStart w:id="6" w:name="P2627"/>
      <w:bookmarkEnd w:id="6"/>
      <w:r>
        <w:t>&lt;*&gt; грузовик трехосный с мощностью двигателя от 300 до 450 л.с.</w:t>
      </w:r>
    </w:p>
    <w:p w:rsidR="00E87155" w:rsidRDefault="00E87155">
      <w:pPr>
        <w:pStyle w:val="ConsPlusNormal"/>
        <w:spacing w:before="220"/>
        <w:ind w:firstLine="540"/>
        <w:jc w:val="both"/>
      </w:pPr>
      <w:bookmarkStart w:id="7" w:name="P2628"/>
      <w:bookmarkEnd w:id="7"/>
      <w:r>
        <w:t>&lt;**&gt; седельный тягач с мощностью двигателя от 400 до 500 л.с.</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4</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r>
        <w:t>ПРАВИЛА</w:t>
      </w:r>
    </w:p>
    <w:p w:rsidR="00E87155" w:rsidRDefault="00E87155">
      <w:pPr>
        <w:pStyle w:val="ConsPlusTitle"/>
        <w:jc w:val="center"/>
      </w:pPr>
      <w:r>
        <w:t>ОРГАНИЗАЦИИ ДЕЯТЕЛЬНОСТИ ПРИЕМНО-СОРТИРОВОЧНОГО</w:t>
      </w:r>
    </w:p>
    <w:p w:rsidR="00E87155" w:rsidRDefault="00E87155">
      <w:pPr>
        <w:pStyle w:val="ConsPlusTitle"/>
        <w:jc w:val="center"/>
      </w:pPr>
      <w:r>
        <w:t>ОТДЕЛЕНИЯ ПОЛЕВОГО МНОГОПРОФИЛЬНОГО ГОСПИТАЛЯ</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w:t>
            </w:r>
            <w:hyperlink r:id="rId76">
              <w:r>
                <w:rPr>
                  <w:color w:val="0000FF"/>
                </w:rPr>
                <w:t>Приказа</w:t>
              </w:r>
            </w:hyperlink>
            <w:r>
              <w:rPr>
                <w:color w:val="392C69"/>
              </w:rPr>
              <w:t xml:space="preserve"> Минздрава России от 17.06.2024 N 304н)</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приемно-сортировочного отделения полевого многопрофильного госпиталя (далее - ПМГ).</w:t>
      </w:r>
    </w:p>
    <w:p w:rsidR="00E87155" w:rsidRDefault="00E87155">
      <w:pPr>
        <w:pStyle w:val="ConsPlusNormal"/>
        <w:spacing w:before="220"/>
        <w:ind w:firstLine="540"/>
        <w:jc w:val="both"/>
      </w:pPr>
      <w:r>
        <w:t>2. Приемно-сортировочное отделение (далее - Отделение) создается в качестве структурного подразделения ПМГ.</w:t>
      </w:r>
    </w:p>
    <w:p w:rsidR="00E87155" w:rsidRDefault="00E87155">
      <w:pPr>
        <w:pStyle w:val="ConsPlusNormal"/>
        <w:spacing w:before="220"/>
        <w:ind w:firstLine="540"/>
        <w:jc w:val="both"/>
      </w:pPr>
      <w:r>
        <w:t>3. Отделение возглавляет заведующий, назначаемый на должность и освобождаемый от должности по представлению главного врача ПМГ, согласованному с руководителем медицинской организации, в составе которой он создан.</w:t>
      </w:r>
    </w:p>
    <w:p w:rsidR="00E87155" w:rsidRDefault="00E87155">
      <w:pPr>
        <w:pStyle w:val="ConsPlusNormal"/>
        <w:spacing w:before="220"/>
        <w:ind w:firstLine="540"/>
        <w:jc w:val="both"/>
      </w:pPr>
      <w:r>
        <w:t xml:space="preserve">4. На должность заведующего Отделением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77">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а также по одной из специальностей: "хирургия", "анестезиология-реаниматология", "травматология и ортопедия" и прошедший повышение квалификации по медицине катастроф.</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Структура и штатная численность Отделения утверждаются руководителем медицинской </w:t>
      </w:r>
      <w:r>
        <w:lastRenderedPageBreak/>
        <w:t xml:space="preserve">организации, на базе которой создан ПМГ, и определяются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6. В структуре Отделения при развертывании ПМГ в ходе ликвидации последствий ЧС рекомендуется предусматривать: сортировочный пост, сортировочные и эвакуационные палатки, санитарный пропускник и пост специальной обработки.</w:t>
      </w:r>
    </w:p>
    <w:p w:rsidR="00E87155" w:rsidRDefault="00E87155">
      <w:pPr>
        <w:pStyle w:val="ConsPlusNormal"/>
        <w:spacing w:before="220"/>
        <w:ind w:firstLine="540"/>
        <w:jc w:val="both"/>
      </w:pPr>
      <w:r>
        <w:t xml:space="preserve">Абзац утратил силу. - </w:t>
      </w:r>
      <w:hyperlink r:id="rId78">
        <w:r>
          <w:rPr>
            <w:color w:val="0000FF"/>
          </w:rPr>
          <w:t>Приказ</w:t>
        </w:r>
      </w:hyperlink>
      <w:r>
        <w:t xml:space="preserve"> Минздрава России от 17.06.2024 N 304н.</w:t>
      </w:r>
    </w:p>
    <w:p w:rsidR="00E87155" w:rsidRDefault="00E87155">
      <w:pPr>
        <w:pStyle w:val="ConsPlusNormal"/>
        <w:spacing w:before="220"/>
        <w:ind w:firstLine="540"/>
        <w:jc w:val="both"/>
      </w:pPr>
      <w:r>
        <w:t>7. Основными функциями Отделения являются:</w:t>
      </w:r>
    </w:p>
    <w:p w:rsidR="00E87155" w:rsidRDefault="00E87155">
      <w:pPr>
        <w:pStyle w:val="ConsPlusNormal"/>
        <w:spacing w:before="220"/>
        <w:ind w:firstLine="540"/>
        <w:jc w:val="both"/>
      </w:pPr>
      <w:r>
        <w:t>осуществление приема поступающих пострадавших при ЧС в ПМГ, их регистрации, медицинской сортировки;</w:t>
      </w:r>
    </w:p>
    <w:p w:rsidR="00E87155" w:rsidRDefault="00E87155">
      <w:pPr>
        <w:pStyle w:val="ConsPlusNormal"/>
        <w:spacing w:before="220"/>
        <w:ind w:firstLine="540"/>
        <w:jc w:val="both"/>
      </w:pPr>
      <w:r>
        <w:t>оказание первичной медико-санитарной помощи и специализированной медицинской помощи;</w:t>
      </w:r>
    </w:p>
    <w:p w:rsidR="00E87155" w:rsidRDefault="00E87155">
      <w:pPr>
        <w:pStyle w:val="ConsPlusNormal"/>
        <w:spacing w:before="220"/>
        <w:ind w:firstLine="540"/>
        <w:jc w:val="both"/>
      </w:pPr>
      <w:r>
        <w:t>при необходимости осуществление консультативной помощи врачам-специалистам медицинских организаций муниципального и регионального уровней, привлекаемых для ликвидации медико-санитарных последствий ЧС;</w:t>
      </w:r>
    </w:p>
    <w:p w:rsidR="00E87155" w:rsidRDefault="00E87155">
      <w:pPr>
        <w:pStyle w:val="ConsPlusNormal"/>
        <w:spacing w:before="220"/>
        <w:ind w:firstLine="540"/>
        <w:jc w:val="both"/>
      </w:pPr>
      <w:r>
        <w:t>распределение поступающих пострадавших при ЧС по функциональным подразделениям ПМГ и их доставке в соответствующие подразделения ПМГ;</w:t>
      </w:r>
    </w:p>
    <w:p w:rsidR="00E87155" w:rsidRDefault="00E87155">
      <w:pPr>
        <w:pStyle w:val="ConsPlusNormal"/>
        <w:spacing w:before="220"/>
        <w:ind w:firstLine="540"/>
        <w:jc w:val="both"/>
      </w:pPr>
      <w:r>
        <w:t>выявление пострадавших при ЧС, представляющих опасность для окружающих (инфекционные больные; пострадавшие, пораженные аварийно-опасными химическими веществами; имеющие радиоактивные поражения и загрязнение выше допустимых уровней);</w:t>
      </w:r>
    </w:p>
    <w:p w:rsidR="00E87155" w:rsidRDefault="00E87155">
      <w:pPr>
        <w:pStyle w:val="ConsPlusNormal"/>
        <w:spacing w:before="220"/>
        <w:ind w:firstLine="540"/>
        <w:jc w:val="both"/>
      </w:pPr>
      <w:r>
        <w:t>выполнение санитарной и частичной специальной обработки пострадавших при ЧС;</w:t>
      </w:r>
    </w:p>
    <w:p w:rsidR="00E87155" w:rsidRDefault="00E87155">
      <w:pPr>
        <w:pStyle w:val="ConsPlusNormal"/>
        <w:spacing w:before="220"/>
        <w:ind w:firstLine="540"/>
        <w:jc w:val="both"/>
      </w:pPr>
      <w:r>
        <w:t>осуществление комплектации и контроля за условиями хранения, состоянием, обновлением и восполнением содержания медицинских укладок (оснащения), предназначенных для обеспечения деятельности Отделения;</w:t>
      </w:r>
    </w:p>
    <w:p w:rsidR="00E87155" w:rsidRDefault="00E87155">
      <w:pPr>
        <w:pStyle w:val="ConsPlusNormal"/>
        <w:spacing w:before="220"/>
        <w:ind w:firstLine="540"/>
        <w:jc w:val="both"/>
      </w:pPr>
      <w:r>
        <w:t>предэвакуационная подготовка;</w:t>
      </w:r>
    </w:p>
    <w:p w:rsidR="00E87155" w:rsidRDefault="00E87155">
      <w:pPr>
        <w:pStyle w:val="ConsPlusNormal"/>
        <w:spacing w:before="220"/>
        <w:ind w:firstLine="540"/>
        <w:jc w:val="both"/>
      </w:pPr>
      <w:r>
        <w:t>сбор и представление данных руководству ПМГ о характере ЧС, медико-санитарных последствиях, проделанной работе, необходимости в дополнительных медицинских силах и средствах;</w:t>
      </w:r>
    </w:p>
    <w:p w:rsidR="00E87155" w:rsidRDefault="00E87155">
      <w:pPr>
        <w:pStyle w:val="ConsPlusNormal"/>
        <w:spacing w:before="220"/>
        <w:ind w:firstLine="540"/>
        <w:jc w:val="both"/>
      </w:pPr>
      <w:r>
        <w:t xml:space="preserve">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79">
        <w:r>
          <w:rPr>
            <w:color w:val="0000FF"/>
          </w:rPr>
          <w:t>частью 1 статьи 79</w:t>
        </w:r>
      </w:hyperlink>
      <w:r>
        <w:t xml:space="preserve"> Федерального закона N 323-ФЗ &lt;2&gt;, сбор и представление первичных данных о медицинской деятельности для информационных систем в сфере здравоохранения &lt;3&gt;.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&lt;2&gt; Собрание законодательства Российской Федерации, 2013, N 48, ст. 6165.</w:t>
      </w:r>
    </w:p>
    <w:p w:rsidR="00E87155" w:rsidRDefault="00E87155">
      <w:pPr>
        <w:pStyle w:val="ConsPlusNormal"/>
        <w:spacing w:before="220"/>
        <w:ind w:firstLine="540"/>
        <w:jc w:val="both"/>
      </w:pPr>
      <w:r>
        <w:t xml:space="preserve">&lt;3&gt; </w:t>
      </w:r>
      <w:hyperlink r:id="rId80">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8. Отделение для обеспечения своей деятельности может использовать возможности лечебно-диагностических и вспомогательных подразделений ПМГ.</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5</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r>
        <w:t>ПРАВИЛА</w:t>
      </w:r>
    </w:p>
    <w:p w:rsidR="00E87155" w:rsidRDefault="00E87155">
      <w:pPr>
        <w:pStyle w:val="ConsPlusTitle"/>
        <w:jc w:val="center"/>
      </w:pPr>
      <w:r>
        <w:t>ОРГАНИЗАЦИИ КАБИНЕТА ЛУЧЕВОЙ ДИАГНОСТИКИ</w:t>
      </w:r>
    </w:p>
    <w:p w:rsidR="00E87155" w:rsidRDefault="00E87155">
      <w:pPr>
        <w:pStyle w:val="ConsPlusTitle"/>
        <w:jc w:val="center"/>
      </w:pPr>
      <w:r>
        <w:t>ПОЛЕВОГО МНОГОПРОФИЛЬНОГО ГОСПИТАЛЯ</w:t>
      </w:r>
    </w:p>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кабинета лучевой диагностики полевого многопрофильного госпиталя (далее - ПМГ).</w:t>
      </w:r>
    </w:p>
    <w:p w:rsidR="00E87155" w:rsidRDefault="00E87155">
      <w:pPr>
        <w:pStyle w:val="ConsPlusNormal"/>
        <w:spacing w:before="220"/>
        <w:ind w:firstLine="540"/>
        <w:jc w:val="both"/>
      </w:pPr>
      <w:r>
        <w:t>2. Кабинет лучевой диагностики (далее - Кабинет) создается в качестве подразделения диагностического отделения ПМГ.</w:t>
      </w:r>
    </w:p>
    <w:p w:rsidR="00E87155" w:rsidRDefault="00E87155">
      <w:pPr>
        <w:pStyle w:val="ConsPlusNormal"/>
        <w:spacing w:before="220"/>
        <w:ind w:firstLine="540"/>
        <w:jc w:val="both"/>
      </w:pPr>
      <w:r>
        <w:t>3. Кабинет возглавляет заведующий, назначаемый на должность и освобождаемый от должности по представлению главного врача ПМГ, согласованному с руководителем медицинской организации, в составе которой он создан.</w:t>
      </w:r>
    </w:p>
    <w:p w:rsidR="00E87155" w:rsidRDefault="00E87155">
      <w:pPr>
        <w:pStyle w:val="ConsPlusNormal"/>
        <w:spacing w:before="220"/>
        <w:ind w:firstLine="540"/>
        <w:jc w:val="both"/>
      </w:pPr>
      <w:r>
        <w:t xml:space="preserve">4. На должность заведующего Кабинетом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81">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а также по одной из специальностей: "рентгенология", "ультразвуковая диагностика"</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Структура и штатная численность Кабинета утверждаются руководителем медицинской организации на базе, которой создан ПМГ и определяются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6. Основными функциями Кабинета являются:</w:t>
      </w:r>
    </w:p>
    <w:p w:rsidR="00E87155" w:rsidRDefault="00E87155">
      <w:pPr>
        <w:pStyle w:val="ConsPlusNormal"/>
        <w:spacing w:before="220"/>
        <w:ind w:firstLine="540"/>
        <w:jc w:val="both"/>
      </w:pPr>
      <w:r>
        <w:t>проведение лучевой диагностики заболеваний и травм;</w:t>
      </w:r>
    </w:p>
    <w:p w:rsidR="00E87155" w:rsidRDefault="00E87155">
      <w:pPr>
        <w:pStyle w:val="ConsPlusNormal"/>
        <w:spacing w:before="220"/>
        <w:ind w:firstLine="540"/>
        <w:jc w:val="both"/>
      </w:pPr>
      <w:r>
        <w:t>осуществление комплектации и контроля за условиями хранения, состоянием, обновлением и восполнением содержания медицинского оборудования и расходных материалов, предназначенных для обеспечения деятельности Кабинета;</w:t>
      </w:r>
    </w:p>
    <w:p w:rsidR="00E87155" w:rsidRDefault="00E87155">
      <w:pPr>
        <w:pStyle w:val="ConsPlusNormal"/>
        <w:spacing w:before="220"/>
        <w:ind w:firstLine="540"/>
        <w:jc w:val="both"/>
      </w:pPr>
      <w:r>
        <w:t>обеспечение преемственности в работе с другими структурными подразделениями ПМГ;</w:t>
      </w:r>
    </w:p>
    <w:p w:rsidR="00E87155" w:rsidRDefault="00E87155">
      <w:pPr>
        <w:pStyle w:val="ConsPlusNormal"/>
        <w:spacing w:before="220"/>
        <w:ind w:firstLine="540"/>
        <w:jc w:val="both"/>
      </w:pPr>
      <w:r>
        <w:lastRenderedPageBreak/>
        <w:t xml:space="preserve">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82">
        <w:r>
          <w:rPr>
            <w:color w:val="0000FF"/>
          </w:rPr>
          <w:t>частью 1 статьи 79</w:t>
        </w:r>
      </w:hyperlink>
      <w:r>
        <w:t xml:space="preserve"> Федерального закона N 323-ФЗ &lt;2&gt;, сбор и представление первичных данных о медицинской деятельности для информационных систем в сфере здравоохранения &lt;3&gt;.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&lt;2&gt; Собрание законодательства Российской Федерации, 2013, N 48, ст. 6165.</w:t>
      </w:r>
    </w:p>
    <w:p w:rsidR="00E87155" w:rsidRDefault="00E87155">
      <w:pPr>
        <w:pStyle w:val="ConsPlusNormal"/>
        <w:spacing w:before="220"/>
        <w:ind w:firstLine="540"/>
        <w:jc w:val="both"/>
      </w:pPr>
      <w:r>
        <w:t xml:space="preserve">&lt;3&gt; </w:t>
      </w:r>
      <w:hyperlink r:id="rId83">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6</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r>
        <w:t>ПРАВИЛА</w:t>
      </w:r>
    </w:p>
    <w:p w:rsidR="00E87155" w:rsidRDefault="00E87155">
      <w:pPr>
        <w:pStyle w:val="ConsPlusTitle"/>
        <w:jc w:val="center"/>
      </w:pPr>
      <w:r>
        <w:t>ОРГАНИЗАЦИИ ДЕЯТЕЛЬНОСТИ ОПЕРАЦИОННО-ПЕРЕВЯЗОЧНОГО</w:t>
      </w:r>
    </w:p>
    <w:p w:rsidR="00E87155" w:rsidRDefault="00E87155">
      <w:pPr>
        <w:pStyle w:val="ConsPlusTitle"/>
        <w:jc w:val="center"/>
      </w:pPr>
      <w:r>
        <w:t>ОТДЕЛЕНИЯ ПОЛЕВОГО МНОГОПРОФИЛЬНОГО ГОСПИТАЛЯ</w:t>
      </w:r>
    </w:p>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операционно-перевязочного отделения полевого многопрофильного госпиталя (далее - ПМГ).</w:t>
      </w:r>
    </w:p>
    <w:p w:rsidR="00E87155" w:rsidRDefault="00E87155">
      <w:pPr>
        <w:pStyle w:val="ConsPlusNormal"/>
        <w:spacing w:before="220"/>
        <w:ind w:firstLine="540"/>
        <w:jc w:val="both"/>
      </w:pPr>
      <w:r>
        <w:t>2. Операционно-перевязочное отделение (далее - Отделение) создается в качестве структурного подразделения ПМГ.</w:t>
      </w:r>
    </w:p>
    <w:p w:rsidR="00E87155" w:rsidRDefault="00E87155">
      <w:pPr>
        <w:pStyle w:val="ConsPlusNormal"/>
        <w:spacing w:before="220"/>
        <w:ind w:firstLine="540"/>
        <w:jc w:val="both"/>
      </w:pPr>
      <w:r>
        <w:t>3. Отделение возглавляет заведующий, назначаемый на должность и освобождаемый от должности по представлению главного врача ПМГ, согласованному с руководителем медицинской организации, в составе которой он создан.</w:t>
      </w:r>
    </w:p>
    <w:p w:rsidR="00E87155" w:rsidRDefault="00E87155">
      <w:pPr>
        <w:pStyle w:val="ConsPlusNormal"/>
        <w:spacing w:before="220"/>
        <w:ind w:firstLine="540"/>
        <w:jc w:val="both"/>
      </w:pPr>
      <w:r>
        <w:t xml:space="preserve">4. На должность заведующего Отделением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84">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а также по одной из специальностей: "хирургия", "анестезиология-реаниматология", "травматология и ортопедия".</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Структура и штатная численность Отделения утверждаются руководителем медицинской </w:t>
      </w:r>
      <w:r>
        <w:lastRenderedPageBreak/>
        <w:t xml:space="preserve">организации на базе, которой создан ПМГ и определяются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6. В структуре Отделения при развертывании ПМГ в ходе ликвидации последствий чрезвычайной ситуации рекомендуется предусматривать: предоперационную (при большом количестве пострадавших может быть использована как операционная), операционную, операционно-перевязочную, перевязочную.</w:t>
      </w:r>
    </w:p>
    <w:p w:rsidR="00E87155" w:rsidRDefault="00E87155">
      <w:pPr>
        <w:pStyle w:val="ConsPlusNormal"/>
        <w:spacing w:before="220"/>
        <w:ind w:firstLine="540"/>
        <w:jc w:val="both"/>
      </w:pPr>
      <w:r>
        <w:t>7. Основными функциями Отделения являются:</w:t>
      </w:r>
    </w:p>
    <w:p w:rsidR="00E87155" w:rsidRDefault="00E87155">
      <w:pPr>
        <w:pStyle w:val="ConsPlusNormal"/>
        <w:spacing w:before="220"/>
        <w:ind w:firstLine="540"/>
        <w:jc w:val="both"/>
      </w:pPr>
      <w:r>
        <w:t>оказание первичной медико-санитарной помощи и специализированной медицинской помощи;</w:t>
      </w:r>
    </w:p>
    <w:p w:rsidR="00E87155" w:rsidRDefault="00E87155">
      <w:pPr>
        <w:pStyle w:val="ConsPlusNormal"/>
        <w:spacing w:before="220"/>
        <w:ind w:firstLine="540"/>
        <w:jc w:val="both"/>
      </w:pPr>
      <w:r>
        <w:t>проведение предоперационной подготовки пострадавших при ЧС с механической, термической травмами тяжелой и средней степени тяжести;</w:t>
      </w:r>
    </w:p>
    <w:p w:rsidR="00E87155" w:rsidRDefault="00E87155">
      <w:pPr>
        <w:pStyle w:val="ConsPlusNormal"/>
        <w:spacing w:before="220"/>
        <w:ind w:firstLine="540"/>
        <w:jc w:val="both"/>
      </w:pPr>
      <w:r>
        <w:t>проведение неотложных и срочных хирургических вмешательств при ранениях, травмах и хирургических заболеваний;</w:t>
      </w:r>
    </w:p>
    <w:p w:rsidR="00E87155" w:rsidRDefault="00E87155">
      <w:pPr>
        <w:pStyle w:val="ConsPlusNormal"/>
        <w:spacing w:before="220"/>
        <w:ind w:firstLine="540"/>
        <w:jc w:val="both"/>
      </w:pPr>
      <w:r>
        <w:t>оказание консультативной помощи врачам-специалистам других подразделений ПМГ и медицинских организаций, привлекаемых для ликвидации медико-санитарных последствий чрезвычайной ситуации, по вопросам профилактики, диагностики и оказания медицинской помощи пострадавшим при ЧС;</w:t>
      </w:r>
    </w:p>
    <w:p w:rsidR="00E87155" w:rsidRDefault="00E87155">
      <w:pPr>
        <w:pStyle w:val="ConsPlusNormal"/>
        <w:spacing w:before="220"/>
        <w:ind w:firstLine="540"/>
        <w:jc w:val="both"/>
      </w:pPr>
      <w:r>
        <w:t>осуществление комплектации и контроля за условиями хранения, состоянием и обновлением содержания медицинских укладок (оснащения), предназначенных для обеспечения деятельности Отделения;</w:t>
      </w:r>
    </w:p>
    <w:p w:rsidR="00E87155" w:rsidRDefault="00E87155">
      <w:pPr>
        <w:pStyle w:val="ConsPlusNormal"/>
        <w:spacing w:before="220"/>
        <w:ind w:firstLine="540"/>
        <w:jc w:val="both"/>
      </w:pPr>
      <w:r>
        <w:t xml:space="preserve">8. 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85">
        <w:r>
          <w:rPr>
            <w:color w:val="0000FF"/>
          </w:rPr>
          <w:t>частью 1 статьи 79</w:t>
        </w:r>
      </w:hyperlink>
      <w:r>
        <w:t xml:space="preserve"> Федерального закона N 323-ФЗ &lt;2&gt;, сбор и представление первичных данных о медицинской деятельности для информационных систем в сфере здравоохранения &lt;3&gt;.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&lt;2&gt; Собрание законодательства Российской Федерации, 2013, N 48, ст. 6165.</w:t>
      </w:r>
    </w:p>
    <w:p w:rsidR="00E87155" w:rsidRDefault="00E87155">
      <w:pPr>
        <w:pStyle w:val="ConsPlusNormal"/>
        <w:spacing w:before="220"/>
        <w:ind w:firstLine="540"/>
        <w:jc w:val="both"/>
      </w:pPr>
      <w:r>
        <w:t xml:space="preserve">&lt;3&gt; </w:t>
      </w:r>
      <w:hyperlink r:id="rId86">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9. Отделение для обеспечения своей деятельности может использовать возможности лечебно-диагностических и вспомогательных подразделений ПМГ.</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7</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lastRenderedPageBreak/>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r>
        <w:t>ПРАВИЛА</w:t>
      </w:r>
    </w:p>
    <w:p w:rsidR="00E87155" w:rsidRDefault="00E87155">
      <w:pPr>
        <w:pStyle w:val="ConsPlusTitle"/>
        <w:jc w:val="center"/>
      </w:pPr>
      <w:r>
        <w:t>ОРГАНИЗАЦИИ ДЕЯТЕЛЬНОСТИ ОТДЕЛЕНИЯ АНЕСТЕЗИОЛОГИИ</w:t>
      </w:r>
    </w:p>
    <w:p w:rsidR="00E87155" w:rsidRDefault="00E87155">
      <w:pPr>
        <w:pStyle w:val="ConsPlusTitle"/>
        <w:jc w:val="center"/>
      </w:pPr>
      <w:r>
        <w:t>И РЕАНИМАЦИИ ПОЛЕВОГО МНОГОПРОФИЛЬНОГО ГОСПИТАЛЯ</w:t>
      </w:r>
    </w:p>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отделения анестезиологии и реанимации полевого многопрофильного госпиталя (далее - ПМГ).</w:t>
      </w:r>
    </w:p>
    <w:p w:rsidR="00E87155" w:rsidRDefault="00E87155">
      <w:pPr>
        <w:pStyle w:val="ConsPlusNormal"/>
        <w:spacing w:before="220"/>
        <w:ind w:firstLine="540"/>
        <w:jc w:val="both"/>
      </w:pPr>
      <w:r>
        <w:t>2. Отделение анестезиологии и реанимации (далее - Отделение) создается в качестве структурного подразделения ПМГ.</w:t>
      </w:r>
    </w:p>
    <w:p w:rsidR="00E87155" w:rsidRDefault="00E87155">
      <w:pPr>
        <w:pStyle w:val="ConsPlusNormal"/>
        <w:spacing w:before="220"/>
        <w:ind w:firstLine="540"/>
        <w:jc w:val="both"/>
      </w:pPr>
      <w:r>
        <w:t>3. Отделение возглавляет заведующий, назначаемый на должность и освобождаемый от должности по представлению главного врача ПМГ, согласованному с руководителем медицинской организации, в составе которой он создан.</w:t>
      </w:r>
    </w:p>
    <w:p w:rsidR="00E87155" w:rsidRDefault="00E87155">
      <w:pPr>
        <w:pStyle w:val="ConsPlusNormal"/>
        <w:spacing w:before="220"/>
        <w:ind w:firstLine="540"/>
        <w:jc w:val="both"/>
      </w:pPr>
      <w:r>
        <w:t xml:space="preserve">4. На должность заведующего Отделением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87">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а также по специальности "анестезиология-реаниматология".</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Структура и штатная численность Отделения утверждаются руководителем медицинской организации на базе, которой создан ПМГ и определяются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6. Оснащение отделения анестезиологии и реанимации осуществляется из расчета обеспечения пяти рабочих мест в операционных и операционно-перевязочной, одной палаты реанимации и интенсивной терапии на 6 коек и противошоковой палаты. По решению руководителя медицинской организации количество рабочих мест в операционных и палат реанимации может быть увеличено с соответствующим пропорциональным увеличением штатной структуры и оснащения подразделения.</w:t>
      </w:r>
    </w:p>
    <w:p w:rsidR="00E87155" w:rsidRDefault="00E87155">
      <w:pPr>
        <w:pStyle w:val="ConsPlusNormal"/>
        <w:spacing w:before="220"/>
        <w:ind w:firstLine="540"/>
        <w:jc w:val="both"/>
      </w:pPr>
      <w:r>
        <w:t>7. Основными функциями Отделения являются:</w:t>
      </w:r>
    </w:p>
    <w:p w:rsidR="00E87155" w:rsidRDefault="00E87155">
      <w:pPr>
        <w:pStyle w:val="ConsPlusNormal"/>
        <w:spacing w:before="220"/>
        <w:ind w:firstLine="540"/>
        <w:jc w:val="both"/>
      </w:pPr>
      <w:r>
        <w:t>профилактика и лечение боли и болезненных ощущений у пострадавших при ЧС, выбор вида обезболивания в соответствии с соматическим статусом пациента, характером и объемом вмешательства и его неотложностью;</w:t>
      </w:r>
    </w:p>
    <w:p w:rsidR="00E87155" w:rsidRDefault="00E87155">
      <w:pPr>
        <w:pStyle w:val="ConsPlusNormal"/>
        <w:spacing w:before="220"/>
        <w:ind w:firstLine="540"/>
        <w:jc w:val="both"/>
      </w:pPr>
      <w:r>
        <w:t>проведение противошоковых мероприятий;</w:t>
      </w:r>
    </w:p>
    <w:p w:rsidR="00E87155" w:rsidRDefault="00E87155">
      <w:pPr>
        <w:pStyle w:val="ConsPlusNormal"/>
        <w:spacing w:before="220"/>
        <w:ind w:firstLine="540"/>
        <w:jc w:val="both"/>
      </w:pPr>
      <w:r>
        <w:t>поддержание и (или) искусственное замещение обратимо нарушенных функций жизненно важных органов и систем;</w:t>
      </w:r>
    </w:p>
    <w:p w:rsidR="00E87155" w:rsidRDefault="00E87155">
      <w:pPr>
        <w:pStyle w:val="ConsPlusNormal"/>
        <w:spacing w:before="220"/>
        <w:ind w:firstLine="540"/>
        <w:jc w:val="both"/>
      </w:pPr>
      <w:r>
        <w:t>проведение лечебных и диагностических мероприятий пострадавшим при ЧС во время анестезии, реанимации и интенсивной терапии;</w:t>
      </w:r>
    </w:p>
    <w:p w:rsidR="00E87155" w:rsidRDefault="00E87155">
      <w:pPr>
        <w:pStyle w:val="ConsPlusNormal"/>
        <w:spacing w:before="220"/>
        <w:ind w:firstLine="540"/>
        <w:jc w:val="both"/>
      </w:pPr>
      <w:r>
        <w:lastRenderedPageBreak/>
        <w:t>лабораторный и функциональный мониторинг за адекватностью анестезии;</w:t>
      </w:r>
    </w:p>
    <w:p w:rsidR="00E87155" w:rsidRDefault="00E87155">
      <w:pPr>
        <w:pStyle w:val="ConsPlusNormal"/>
        <w:spacing w:before="220"/>
        <w:ind w:firstLine="540"/>
        <w:jc w:val="both"/>
      </w:pPr>
      <w:r>
        <w:t>проведение комплекса мероприятий по поддержанию нарушенных жизненно-важных функций организма, возникших вследствие анестезии, оперативного вмешательства или других причин;</w:t>
      </w:r>
    </w:p>
    <w:p w:rsidR="00E87155" w:rsidRDefault="00E87155">
      <w:pPr>
        <w:pStyle w:val="ConsPlusNormal"/>
        <w:spacing w:before="220"/>
        <w:ind w:firstLine="540"/>
        <w:jc w:val="both"/>
      </w:pPr>
      <w:r>
        <w:t>осуществление комплекса мероприятий по подготовке к анестезии, ее проведению при операциях, перевязках, родах и иных диагностических и (или) лечебных процедурах;</w:t>
      </w:r>
    </w:p>
    <w:p w:rsidR="00E87155" w:rsidRDefault="00E87155">
      <w:pPr>
        <w:pStyle w:val="ConsPlusNormal"/>
        <w:spacing w:before="220"/>
        <w:ind w:firstLine="540"/>
        <w:jc w:val="both"/>
      </w:pPr>
      <w:r>
        <w:t>осуществление наблюдения за состоянием пострадавших при ЧС после окончания анестезии до восстановления и стабилизации жизненно-важных систем организма;</w:t>
      </w:r>
    </w:p>
    <w:p w:rsidR="00E87155" w:rsidRDefault="00E87155">
      <w:pPr>
        <w:pStyle w:val="ConsPlusNormal"/>
        <w:spacing w:before="220"/>
        <w:ind w:firstLine="540"/>
        <w:jc w:val="both"/>
      </w:pPr>
      <w:r>
        <w:t>оказание помощи в проведении реанимации пострадавшим при ЧС в других подразделениях ПМГ;</w:t>
      </w:r>
    </w:p>
    <w:p w:rsidR="00E87155" w:rsidRDefault="00E87155">
      <w:pPr>
        <w:pStyle w:val="ConsPlusNormal"/>
        <w:spacing w:before="220"/>
        <w:ind w:firstLine="540"/>
        <w:jc w:val="both"/>
      </w:pPr>
      <w:r>
        <w:t>оказание консультативной помощи врачам других отделений ПМГ медицинской организации по вопросам диагностики и оказания медицинской помощи пострадавшим при ЧС;</w:t>
      </w:r>
    </w:p>
    <w:p w:rsidR="00E87155" w:rsidRDefault="00E87155">
      <w:pPr>
        <w:pStyle w:val="ConsPlusNormal"/>
        <w:spacing w:before="220"/>
        <w:ind w:firstLine="540"/>
        <w:jc w:val="both"/>
      </w:pPr>
      <w:r>
        <w:t>осуществление комплектации и контроля за условиями хранения, состоянием и обновлением содержания медицинских укладок (оснащения), предназначенных для обеспечения деятельности Отделения;</w:t>
      </w:r>
    </w:p>
    <w:p w:rsidR="00E87155" w:rsidRDefault="00E87155">
      <w:pPr>
        <w:pStyle w:val="ConsPlusNormal"/>
        <w:spacing w:before="220"/>
        <w:ind w:firstLine="540"/>
        <w:jc w:val="both"/>
      </w:pPr>
      <w:r>
        <w:t xml:space="preserve">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88">
        <w:r>
          <w:rPr>
            <w:color w:val="0000FF"/>
          </w:rPr>
          <w:t>частью 1 статьи 79</w:t>
        </w:r>
      </w:hyperlink>
      <w:r>
        <w:t xml:space="preserve"> Федерального закона N 323-ФЗ &lt;2&gt;, сбор и представление первичных данных о медицинской деятельности для информационных систем в сфере здравоохранения &lt;3&gt;.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&lt;2&gt; Собрание законодательства Российской Федерации, 2013, N 48, ст. 6165.</w:t>
      </w:r>
    </w:p>
    <w:p w:rsidR="00E87155" w:rsidRDefault="00E87155">
      <w:pPr>
        <w:pStyle w:val="ConsPlusNormal"/>
        <w:spacing w:before="220"/>
        <w:ind w:firstLine="540"/>
        <w:jc w:val="both"/>
      </w:pPr>
      <w:r>
        <w:t xml:space="preserve">&lt;3&gt; </w:t>
      </w:r>
      <w:hyperlink r:id="rId89">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8. Отделение для обеспечения своей деятельности может использовать возможности лечебно-диагностических и вспомогательных подразделений ПМГ.</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8</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r>
        <w:t>ПРАВИЛА</w:t>
      </w:r>
    </w:p>
    <w:p w:rsidR="00E87155" w:rsidRDefault="00E87155">
      <w:pPr>
        <w:pStyle w:val="ConsPlusTitle"/>
        <w:jc w:val="center"/>
      </w:pPr>
      <w:r>
        <w:t>ОРГАНИЗАЦИИ ДЕЯТЕЛЬНОСТИ ГОСПИТАЛЬНОГО ОТДЕЛЕНИЯ</w:t>
      </w:r>
    </w:p>
    <w:p w:rsidR="00E87155" w:rsidRDefault="00E87155">
      <w:pPr>
        <w:pStyle w:val="ConsPlusTitle"/>
        <w:jc w:val="center"/>
      </w:pPr>
      <w:r>
        <w:t>ПОЛЕВОГО МНОГОПРОФИЛЬНОГО ГОСПИТАЛЯ</w:t>
      </w:r>
    </w:p>
    <w:p w:rsidR="00E87155" w:rsidRDefault="00E87155">
      <w:pPr>
        <w:pStyle w:val="ConsPlusNormal"/>
        <w:jc w:val="both"/>
      </w:pPr>
    </w:p>
    <w:p w:rsidR="00E87155" w:rsidRDefault="00E87155">
      <w:pPr>
        <w:pStyle w:val="ConsPlusNormal"/>
        <w:ind w:firstLine="540"/>
        <w:jc w:val="both"/>
      </w:pPr>
      <w:r>
        <w:t>1. Настоящие Правила устанавливают порядок организации деятельности госпитального отделения полевого многопрофильного госпиталя (далее - ПМГ).</w:t>
      </w:r>
    </w:p>
    <w:p w:rsidR="00E87155" w:rsidRDefault="00E87155">
      <w:pPr>
        <w:pStyle w:val="ConsPlusNormal"/>
        <w:spacing w:before="220"/>
        <w:ind w:firstLine="540"/>
        <w:jc w:val="both"/>
      </w:pPr>
      <w:r>
        <w:t>2. Госпитальное отделение (далее - Отделение) создается в качестве структурного подразделения ПМГ.</w:t>
      </w:r>
    </w:p>
    <w:p w:rsidR="00E87155" w:rsidRDefault="00E87155">
      <w:pPr>
        <w:pStyle w:val="ConsPlusNormal"/>
        <w:spacing w:before="220"/>
        <w:ind w:firstLine="540"/>
        <w:jc w:val="both"/>
      </w:pPr>
      <w:r>
        <w:t>3. Отделение возглавляет заведующий, назначаемый на должность и освобождаемый от должности по представлению главного врача ПМГ, согласованному с руководителем медицинской организации, в составе которой он создан.</w:t>
      </w:r>
    </w:p>
    <w:p w:rsidR="00E87155" w:rsidRDefault="00E87155">
      <w:pPr>
        <w:pStyle w:val="ConsPlusNormal"/>
        <w:spacing w:before="220"/>
        <w:ind w:firstLine="540"/>
        <w:jc w:val="both"/>
      </w:pPr>
      <w:r>
        <w:t xml:space="preserve">4. На должность заведующего Отделением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90">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 а также по одной из специальностей: "хирургия", "анестезиология-реаниматология", "травматология и ортопедия".</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 xml:space="preserve">5. Штатная численность Отделения утверждается руководителем медицинской организации, на базе которой создан ПМГ, и определяется с учетом рекомендуемых штатных нормативов полевого многопрофильного госпиталя на 50 коек, предусмотренных </w:t>
      </w:r>
      <w:hyperlink w:anchor="P216">
        <w:r>
          <w:rPr>
            <w:color w:val="0000FF"/>
          </w:rPr>
          <w:t>приложением N 2</w:t>
        </w:r>
      </w:hyperlink>
      <w:r>
        <w:t xml:space="preserve"> к Порядку, утвержденному настоящим приказом.</w:t>
      </w:r>
    </w:p>
    <w:p w:rsidR="00E87155" w:rsidRDefault="00E87155">
      <w:pPr>
        <w:pStyle w:val="ConsPlusNormal"/>
        <w:spacing w:before="220"/>
        <w:ind w:firstLine="540"/>
        <w:jc w:val="both"/>
      </w:pPr>
      <w:r>
        <w:t>6. В структуре Отделения при развертывании ПМГ в ходе ликвидации последствий ЧС рекомендуется предусматривать:</w:t>
      </w:r>
    </w:p>
    <w:p w:rsidR="00E87155" w:rsidRDefault="00E87155">
      <w:pPr>
        <w:pStyle w:val="ConsPlusNormal"/>
        <w:spacing w:before="220"/>
        <w:ind w:firstLine="540"/>
        <w:jc w:val="both"/>
      </w:pPr>
      <w:r>
        <w:t>госпитальные палаты (на 50 коек, профиль определяется профилем ПМГ), в том числе инфекционные изоляторы (2 по 3 койки), психиатрический изолятор (1 на 3 койки), процедурный кабинет.</w:t>
      </w:r>
    </w:p>
    <w:p w:rsidR="00E87155" w:rsidRDefault="00E87155">
      <w:pPr>
        <w:pStyle w:val="ConsPlusNormal"/>
        <w:spacing w:before="220"/>
        <w:ind w:firstLine="540"/>
        <w:jc w:val="both"/>
      </w:pPr>
      <w:r>
        <w:t>7. Основными функциями Отделения являются:</w:t>
      </w:r>
    </w:p>
    <w:p w:rsidR="00E87155" w:rsidRDefault="00E87155">
      <w:pPr>
        <w:pStyle w:val="ConsPlusNormal"/>
        <w:spacing w:before="220"/>
        <w:ind w:firstLine="540"/>
        <w:jc w:val="both"/>
      </w:pPr>
      <w:r>
        <w:t>оказание специализированной медицинской помощи пострадавшим при ЧС в соответствии с профилем на фактически развернутых койках;</w:t>
      </w:r>
    </w:p>
    <w:p w:rsidR="00E87155" w:rsidRDefault="00E87155">
      <w:pPr>
        <w:pStyle w:val="ConsPlusNormal"/>
        <w:spacing w:before="220"/>
        <w:ind w:firstLine="540"/>
        <w:jc w:val="both"/>
      </w:pPr>
      <w:r>
        <w:t>размещение и лечение пострадавших при ЧС;</w:t>
      </w:r>
    </w:p>
    <w:p w:rsidR="00E87155" w:rsidRDefault="00E87155">
      <w:pPr>
        <w:pStyle w:val="ConsPlusNormal"/>
        <w:spacing w:before="220"/>
        <w:ind w:firstLine="540"/>
        <w:jc w:val="both"/>
      </w:pPr>
      <w:r>
        <w:t>временная госпитализация и интенсивное наблюдение нетранспортабельных пострадавших при ЧС;</w:t>
      </w:r>
    </w:p>
    <w:p w:rsidR="00E87155" w:rsidRDefault="00E87155">
      <w:pPr>
        <w:pStyle w:val="ConsPlusNormal"/>
        <w:spacing w:before="220"/>
        <w:ind w:firstLine="540"/>
        <w:jc w:val="both"/>
      </w:pPr>
      <w:r>
        <w:t>подготовка пострадавших при ЧС к медицинской эвакуации;</w:t>
      </w:r>
    </w:p>
    <w:p w:rsidR="00E87155" w:rsidRDefault="00E87155">
      <w:pPr>
        <w:pStyle w:val="ConsPlusNormal"/>
        <w:spacing w:before="220"/>
        <w:ind w:firstLine="540"/>
        <w:jc w:val="both"/>
      </w:pPr>
      <w:r>
        <w:t>выполнение врачебных назначений пострадавшим при ЧС, находящимся на стационарном лечении;</w:t>
      </w:r>
    </w:p>
    <w:p w:rsidR="00E87155" w:rsidRDefault="00E87155">
      <w:pPr>
        <w:pStyle w:val="ConsPlusNormal"/>
        <w:spacing w:before="220"/>
        <w:ind w:firstLine="540"/>
        <w:jc w:val="both"/>
      </w:pPr>
      <w:r>
        <w:t>временное раздельное размещение пострадавших при ЧС с воздушно-капельными и острыми кишечными инфекциями, представляющими эпидемиологическую угрозу в изоляторах;</w:t>
      </w:r>
    </w:p>
    <w:p w:rsidR="00E87155" w:rsidRDefault="00E87155">
      <w:pPr>
        <w:pStyle w:val="ConsPlusNormal"/>
        <w:spacing w:before="220"/>
        <w:ind w:firstLine="540"/>
        <w:jc w:val="both"/>
      </w:pPr>
      <w:r>
        <w:t>временная изоляция пострадавших при ЧС с острой психической патологией в психиатрическом изоляторе;</w:t>
      </w:r>
    </w:p>
    <w:p w:rsidR="00E87155" w:rsidRDefault="00E87155">
      <w:pPr>
        <w:pStyle w:val="ConsPlusNormal"/>
        <w:spacing w:before="220"/>
        <w:ind w:firstLine="540"/>
        <w:jc w:val="both"/>
      </w:pPr>
      <w:r>
        <w:t xml:space="preserve">оказание консультативной помощи врачам-специалистам других подразделений ПМГ и </w:t>
      </w:r>
      <w:r>
        <w:lastRenderedPageBreak/>
        <w:t>медицинских организаций, привлекаемых для ликвидации медико-санитарных последствий чрезвычайной ситуации, по вопросам профилактики, диагностики и оказания медицинской помощи пострадавшим при ЧС;</w:t>
      </w:r>
    </w:p>
    <w:p w:rsidR="00E87155" w:rsidRDefault="00E87155">
      <w:pPr>
        <w:pStyle w:val="ConsPlusNormal"/>
        <w:spacing w:before="220"/>
        <w:ind w:firstLine="540"/>
        <w:jc w:val="both"/>
      </w:pPr>
      <w:r>
        <w:t>осуществление комплектации и контроля за условиями хранения, состоянием и обновлением содержания медицинских укладок (оснащения), предназначенных для обеспечения деятельности Отделения;</w:t>
      </w:r>
    </w:p>
    <w:p w:rsidR="00E87155" w:rsidRDefault="00E87155">
      <w:pPr>
        <w:pStyle w:val="ConsPlusNormal"/>
        <w:spacing w:before="220"/>
        <w:ind w:firstLine="540"/>
        <w:jc w:val="both"/>
      </w:pPr>
      <w:r>
        <w:t xml:space="preserve">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91">
        <w:r>
          <w:rPr>
            <w:color w:val="0000FF"/>
          </w:rPr>
          <w:t>частью 1 статьи 79</w:t>
        </w:r>
      </w:hyperlink>
      <w:r>
        <w:t xml:space="preserve"> Федерального закона N 323-ФЗ &lt;2&gt;, сбор и представление первичных данных о медицинской деятельности для информационных систем в сфере здравоохранения &lt;3&gt;.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&lt;2&gt; Собрание законодательства Российской Федерации, 2013, N 48, ст. 6165.</w:t>
      </w:r>
    </w:p>
    <w:p w:rsidR="00E87155" w:rsidRDefault="00E87155">
      <w:pPr>
        <w:pStyle w:val="ConsPlusNormal"/>
        <w:spacing w:before="220"/>
        <w:ind w:firstLine="540"/>
        <w:jc w:val="both"/>
      </w:pPr>
      <w:r>
        <w:t xml:space="preserve">&lt;3&gt; </w:t>
      </w:r>
      <w:hyperlink r:id="rId92">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8. Отделение для обеспечения своей деятельности может использовать возможности лечебно-диагностических и вспомогательных подразделений ПМГ.</w:t>
      </w: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both"/>
      </w:pPr>
    </w:p>
    <w:p w:rsidR="00E87155" w:rsidRDefault="00E87155">
      <w:pPr>
        <w:pStyle w:val="ConsPlusNormal"/>
        <w:jc w:val="right"/>
        <w:outlineLvl w:val="1"/>
      </w:pPr>
      <w:r>
        <w:t>Приложение N 9</w:t>
      </w:r>
    </w:p>
    <w:p w:rsidR="00E87155" w:rsidRDefault="00E87155">
      <w:pPr>
        <w:pStyle w:val="ConsPlusNormal"/>
        <w:jc w:val="right"/>
      </w:pPr>
      <w:r>
        <w:t>к Порядку организации и оказания</w:t>
      </w:r>
    </w:p>
    <w:p w:rsidR="00E87155" w:rsidRDefault="00E87155">
      <w:pPr>
        <w:pStyle w:val="ConsPlusNormal"/>
        <w:jc w:val="right"/>
      </w:pPr>
      <w:r>
        <w:t>Всероссийской службой медицины</w:t>
      </w:r>
    </w:p>
    <w:p w:rsidR="00E87155" w:rsidRDefault="00E87155">
      <w:pPr>
        <w:pStyle w:val="ConsPlusNormal"/>
        <w:jc w:val="right"/>
      </w:pPr>
      <w:r>
        <w:t>катастроф медицинской помощи</w:t>
      </w:r>
    </w:p>
    <w:p w:rsidR="00E87155" w:rsidRDefault="00E87155">
      <w:pPr>
        <w:pStyle w:val="ConsPlusNormal"/>
        <w:jc w:val="right"/>
      </w:pPr>
      <w:r>
        <w:t>при чрезвычайных ситуациях,</w:t>
      </w:r>
    </w:p>
    <w:p w:rsidR="00E87155" w:rsidRDefault="00E87155">
      <w:pPr>
        <w:pStyle w:val="ConsPlusNormal"/>
        <w:jc w:val="right"/>
      </w:pPr>
      <w:r>
        <w:t>в том числе осуществления</w:t>
      </w:r>
    </w:p>
    <w:p w:rsidR="00E87155" w:rsidRDefault="00E87155">
      <w:pPr>
        <w:pStyle w:val="ConsPlusNormal"/>
        <w:jc w:val="right"/>
      </w:pPr>
      <w:r>
        <w:t>медицинской эвакуации,</w:t>
      </w:r>
    </w:p>
    <w:p w:rsidR="00E87155" w:rsidRDefault="00E87155">
      <w:pPr>
        <w:pStyle w:val="ConsPlusNormal"/>
        <w:jc w:val="right"/>
      </w:pPr>
      <w:r>
        <w:t>утвержденному приказом</w:t>
      </w:r>
    </w:p>
    <w:p w:rsidR="00E87155" w:rsidRDefault="00E87155">
      <w:pPr>
        <w:pStyle w:val="ConsPlusNormal"/>
        <w:jc w:val="right"/>
      </w:pPr>
      <w:r>
        <w:t>Министерства здравоохранения</w:t>
      </w:r>
    </w:p>
    <w:p w:rsidR="00E87155" w:rsidRDefault="00E87155">
      <w:pPr>
        <w:pStyle w:val="ConsPlusNormal"/>
        <w:jc w:val="right"/>
      </w:pPr>
      <w:r>
        <w:t>Российской Федерации</w:t>
      </w:r>
    </w:p>
    <w:p w:rsidR="00E87155" w:rsidRDefault="00E87155">
      <w:pPr>
        <w:pStyle w:val="ConsPlusNormal"/>
        <w:jc w:val="right"/>
      </w:pPr>
      <w:r>
        <w:t>от 6 ноября 2020 г. N 1202н</w:t>
      </w:r>
    </w:p>
    <w:p w:rsidR="00E87155" w:rsidRDefault="00E87155">
      <w:pPr>
        <w:pStyle w:val="ConsPlusNormal"/>
        <w:jc w:val="both"/>
      </w:pPr>
    </w:p>
    <w:p w:rsidR="00E87155" w:rsidRDefault="00E87155">
      <w:pPr>
        <w:pStyle w:val="ConsPlusTitle"/>
        <w:jc w:val="center"/>
      </w:pPr>
      <w:bookmarkStart w:id="8" w:name="P2869"/>
      <w:bookmarkEnd w:id="8"/>
      <w:r>
        <w:t>ПРАВИЛА</w:t>
      </w:r>
    </w:p>
    <w:p w:rsidR="00E87155" w:rsidRDefault="00E87155">
      <w:pPr>
        <w:pStyle w:val="ConsPlusTitle"/>
        <w:jc w:val="center"/>
      </w:pPr>
      <w:r>
        <w:t>ОРГАНИЗАЦИИ ДЕЯТЕЛЬНОСТИ ТЕРРИТОРИАЛЬНОГО</w:t>
      </w:r>
    </w:p>
    <w:p w:rsidR="00E87155" w:rsidRDefault="00E87155">
      <w:pPr>
        <w:pStyle w:val="ConsPlusTitle"/>
        <w:jc w:val="center"/>
      </w:pPr>
      <w:r>
        <w:t>ЦЕНТРА МЕДИЦИНЫ КАТАСТРОФ</w:t>
      </w:r>
    </w:p>
    <w:p w:rsidR="00E87155" w:rsidRDefault="00E871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71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7155" w:rsidRDefault="00E871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7155" w:rsidRDefault="00E87155">
            <w:pPr>
              <w:pStyle w:val="ConsPlusNormal"/>
              <w:jc w:val="center"/>
            </w:pPr>
            <w:r>
              <w:rPr>
                <w:color w:val="392C69"/>
              </w:rPr>
              <w:t>Список изменяющих документов</w:t>
            </w:r>
          </w:p>
          <w:p w:rsidR="00E87155" w:rsidRDefault="00E87155">
            <w:pPr>
              <w:pStyle w:val="ConsPlusNormal"/>
              <w:jc w:val="center"/>
            </w:pPr>
            <w:r>
              <w:rPr>
                <w:color w:val="392C69"/>
              </w:rPr>
              <w:t xml:space="preserve">(в ред. </w:t>
            </w:r>
            <w:hyperlink r:id="rId93">
              <w:r>
                <w:rPr>
                  <w:color w:val="0000FF"/>
                </w:rPr>
                <w:t>Приказа</w:t>
              </w:r>
            </w:hyperlink>
            <w:r>
              <w:rPr>
                <w:color w:val="392C69"/>
              </w:rPr>
              <w:t xml:space="preserve"> Минздрава России от 29.10.2024 N 580н)</w:t>
            </w:r>
          </w:p>
        </w:tc>
        <w:tc>
          <w:tcPr>
            <w:tcW w:w="113" w:type="dxa"/>
            <w:tcBorders>
              <w:top w:val="nil"/>
              <w:left w:val="nil"/>
              <w:bottom w:val="nil"/>
              <w:right w:val="nil"/>
            </w:tcBorders>
            <w:shd w:val="clear" w:color="auto" w:fill="F4F3F8"/>
            <w:tcMar>
              <w:top w:w="0" w:type="dxa"/>
              <w:left w:w="0" w:type="dxa"/>
              <w:bottom w:w="0" w:type="dxa"/>
              <w:right w:w="0" w:type="dxa"/>
            </w:tcMar>
          </w:tcPr>
          <w:p w:rsidR="00E87155" w:rsidRDefault="00E87155">
            <w:pPr>
              <w:pStyle w:val="ConsPlusNormal"/>
            </w:pPr>
          </w:p>
        </w:tc>
      </w:tr>
    </w:tbl>
    <w:p w:rsidR="00E87155" w:rsidRDefault="00E87155">
      <w:pPr>
        <w:pStyle w:val="ConsPlusNormal"/>
        <w:jc w:val="both"/>
      </w:pPr>
    </w:p>
    <w:p w:rsidR="00E87155" w:rsidRDefault="00E87155">
      <w:pPr>
        <w:pStyle w:val="ConsPlusNormal"/>
        <w:ind w:firstLine="540"/>
        <w:jc w:val="both"/>
      </w:pPr>
      <w:r>
        <w:t>1. Настоящие Правила определяют Порядок организации деятельности территориального центра медицины катастроф (далее - ТЦМК).</w:t>
      </w:r>
    </w:p>
    <w:p w:rsidR="00E87155" w:rsidRDefault="00E87155">
      <w:pPr>
        <w:pStyle w:val="ConsPlusNormal"/>
        <w:spacing w:before="220"/>
        <w:ind w:firstLine="540"/>
        <w:jc w:val="both"/>
      </w:pPr>
      <w:r>
        <w:t>2. ТЦМК создается как орган повседневного управления ВСМК в пределах территории субъекта Российской Федерации для выполнения задач, возложенных на Службу в круглосуточном режиме.</w:t>
      </w:r>
    </w:p>
    <w:p w:rsidR="00E87155" w:rsidRDefault="00E87155">
      <w:pPr>
        <w:pStyle w:val="ConsPlusNormal"/>
        <w:spacing w:before="220"/>
        <w:ind w:firstLine="540"/>
        <w:jc w:val="both"/>
      </w:pPr>
      <w:r>
        <w:t xml:space="preserve">3. ТЦМК является самостоятельной медицинской организацией особого типа или </w:t>
      </w:r>
      <w:r>
        <w:lastRenderedPageBreak/>
        <w:t>структурным подразделением медицинской организации.</w:t>
      </w:r>
    </w:p>
    <w:p w:rsidR="00E87155" w:rsidRDefault="00E87155">
      <w:pPr>
        <w:pStyle w:val="ConsPlusNormal"/>
        <w:spacing w:before="220"/>
        <w:ind w:firstLine="540"/>
        <w:jc w:val="both"/>
      </w:pPr>
      <w:r>
        <w:t xml:space="preserve">4. На должность руководителя ТЦМК назначается специалист, соответствующий квалификационным требованиям к медицинским работникам по специальности "организация здравоохранения и общественное здоровье", утверждаемым Министерством здравоохранения Российской Федерации в соответствии с </w:t>
      </w:r>
      <w:hyperlink r:id="rId94">
        <w:r>
          <w:rPr>
            <w:color w:val="0000FF"/>
          </w:rPr>
          <w:t>подпунктом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&lt;1&gt;.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&lt;1&gt; Собрание законодательства Российской Федерации, 2012 г, N 26, ст. 3526.</w:t>
      </w:r>
    </w:p>
    <w:p w:rsidR="00E87155" w:rsidRDefault="00E87155">
      <w:pPr>
        <w:pStyle w:val="ConsPlusNormal"/>
        <w:jc w:val="both"/>
      </w:pPr>
    </w:p>
    <w:p w:rsidR="00E87155" w:rsidRDefault="00E87155">
      <w:pPr>
        <w:pStyle w:val="ConsPlusNormal"/>
        <w:ind w:firstLine="540"/>
        <w:jc w:val="both"/>
      </w:pPr>
      <w:r>
        <w:t>5. Структура и штатная численность ТЦМК устанавливаются руководителем исходя из объема оказываемой медицинской помощи, численности обслуживаемого населения, с учетом прогнозируемой медико-тактической обстановки.</w:t>
      </w:r>
    </w:p>
    <w:p w:rsidR="00E87155" w:rsidRDefault="00E87155">
      <w:pPr>
        <w:pStyle w:val="ConsPlusNormal"/>
        <w:spacing w:before="220"/>
        <w:ind w:firstLine="540"/>
        <w:jc w:val="both"/>
      </w:pPr>
      <w:r>
        <w:t>6. Основными функциями ТЦМК являются:</w:t>
      </w:r>
    </w:p>
    <w:p w:rsidR="00E87155" w:rsidRDefault="00E87155">
      <w:pPr>
        <w:pStyle w:val="ConsPlusNormal"/>
        <w:spacing w:before="220"/>
        <w:ind w:firstLine="540"/>
        <w:jc w:val="both"/>
      </w:pPr>
      <w:r>
        <w:t>организация и оказание медицинской помощи пострадавшим при ЧС в режиме повседневной деятельности и в режиме ЧС;</w:t>
      </w:r>
    </w:p>
    <w:p w:rsidR="00E87155" w:rsidRDefault="00E87155">
      <w:pPr>
        <w:pStyle w:val="ConsPlusNormal"/>
        <w:spacing w:before="220"/>
        <w:ind w:firstLine="540"/>
        <w:jc w:val="both"/>
      </w:pPr>
      <w:r>
        <w:t>организация и проведение медицинской эвакуации пострадавших при ЧС;</w:t>
      </w:r>
    </w:p>
    <w:p w:rsidR="00E87155" w:rsidRDefault="00E87155">
      <w:pPr>
        <w:pStyle w:val="ConsPlusNormal"/>
        <w:spacing w:before="220"/>
        <w:ind w:firstLine="540"/>
        <w:jc w:val="both"/>
      </w:pPr>
      <w:r>
        <w:t>организация взаимодействия с экстренными оперативными и иными службами по привлечению сил и средств ВСМК в пределах территории субъекта Российской Федерации при различных режимах функционирования (режимы ЧС, повышенной готовности, повседневной деятельности) &lt;2&gt;;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 xml:space="preserve">&lt;2&gt; </w:t>
      </w:r>
      <w:hyperlink r:id="rId95">
        <w:r>
          <w:rPr>
            <w:color w:val="0000FF"/>
          </w:rPr>
          <w:t>Часть 6 статьи 4.1</w:t>
        </w:r>
      </w:hyperlink>
      <w:r>
        <w:t xml:space="preserve"> Федерального закона от 21.12.1994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2020, N 26, ст. 3999).</w:t>
      </w:r>
    </w:p>
    <w:p w:rsidR="00E87155" w:rsidRDefault="00E87155">
      <w:pPr>
        <w:pStyle w:val="ConsPlusNormal"/>
        <w:jc w:val="both"/>
      </w:pPr>
    </w:p>
    <w:p w:rsidR="00E87155" w:rsidRDefault="00E87155">
      <w:pPr>
        <w:pStyle w:val="ConsPlusNormal"/>
        <w:ind w:firstLine="540"/>
        <w:jc w:val="both"/>
      </w:pPr>
      <w:r>
        <w:t>сбор, обработка и предоставление информации медико-санитарного характера в области защиты населения и территории субъекта Российской Федерации;</w:t>
      </w:r>
    </w:p>
    <w:p w:rsidR="00E87155" w:rsidRDefault="00E87155">
      <w:pPr>
        <w:pStyle w:val="ConsPlusNormal"/>
        <w:spacing w:before="220"/>
        <w:ind w:firstLine="540"/>
        <w:jc w:val="both"/>
      </w:pPr>
      <w:r>
        <w:t>прогнозирование и оценка медико-санитарных последствий чрезвычайных ситуаций в пределах территории субъекта Российской Федерации;</w:t>
      </w:r>
    </w:p>
    <w:p w:rsidR="00E87155" w:rsidRDefault="00E87155">
      <w:pPr>
        <w:pStyle w:val="ConsPlusNormal"/>
        <w:spacing w:before="220"/>
        <w:ind w:firstLine="540"/>
        <w:jc w:val="both"/>
      </w:pPr>
      <w:r>
        <w:t>развитие и совершенствование организационных форм и методов оказания первой помощи, скорой, в том числе скорой специализированной, медицинской помощи населению, внедрение современных методов диагностики, профилактики и лечения при ЧС, передового опыта и научной организации труда;</w:t>
      </w:r>
    </w:p>
    <w:p w:rsidR="00E87155" w:rsidRDefault="00E87155">
      <w:pPr>
        <w:pStyle w:val="ConsPlusNormal"/>
        <w:spacing w:before="220"/>
        <w:ind w:firstLine="540"/>
        <w:jc w:val="both"/>
      </w:pPr>
      <w:r>
        <w:t>обучение населения оказанию первой помощи, медицинской помощи при ЧС;</w:t>
      </w:r>
    </w:p>
    <w:p w:rsidR="00E87155" w:rsidRDefault="00E87155">
      <w:pPr>
        <w:pStyle w:val="ConsPlusNormal"/>
        <w:spacing w:before="220"/>
        <w:ind w:firstLine="540"/>
        <w:jc w:val="both"/>
      </w:pPr>
      <w:r>
        <w:t xml:space="preserve">представление отчетности по видам, формам, в сроки и в объеме, которые установлены уполномоченным федеральным органом исполнительной власти в соответствии с </w:t>
      </w:r>
      <w:hyperlink r:id="rId96">
        <w:r>
          <w:rPr>
            <w:color w:val="0000FF"/>
          </w:rPr>
          <w:t>частью 1 статьи 79</w:t>
        </w:r>
      </w:hyperlink>
      <w:r>
        <w:t xml:space="preserve"> Федерального закона N 323-ФЗ &lt;3&gt;, сбор и представление первичных данных о медицинской деятельности для информационных систем в сфере здравоохранения &lt;4&gt;;</w:t>
      </w:r>
    </w:p>
    <w:p w:rsidR="00E87155" w:rsidRDefault="00E87155">
      <w:pPr>
        <w:pStyle w:val="ConsPlusNormal"/>
        <w:spacing w:before="220"/>
        <w:ind w:firstLine="540"/>
        <w:jc w:val="both"/>
      </w:pPr>
      <w:r>
        <w:t>--------------------------------</w:t>
      </w:r>
    </w:p>
    <w:p w:rsidR="00E87155" w:rsidRDefault="00E87155">
      <w:pPr>
        <w:pStyle w:val="ConsPlusNormal"/>
        <w:spacing w:before="220"/>
        <w:ind w:firstLine="540"/>
        <w:jc w:val="both"/>
      </w:pPr>
      <w:r>
        <w:t>&lt;3&gt; Собрание законодательства Российской Федерации, 2013, N 48, ст. 6165.</w:t>
      </w:r>
    </w:p>
    <w:p w:rsidR="00E87155" w:rsidRDefault="00E87155">
      <w:pPr>
        <w:pStyle w:val="ConsPlusNormal"/>
        <w:spacing w:before="220"/>
        <w:ind w:firstLine="540"/>
        <w:jc w:val="both"/>
      </w:pPr>
      <w:r>
        <w:lastRenderedPageBreak/>
        <w:t xml:space="preserve">&lt;4&gt; </w:t>
      </w:r>
      <w:hyperlink r:id="rId97">
        <w:r>
          <w:rPr>
            <w:color w:val="0000FF"/>
          </w:rPr>
          <w:t>Часть 1 статьи 91</w:t>
        </w:r>
      </w:hyperlink>
      <w:r>
        <w:t xml:space="preserve"> Федерального закона N 323-ФЗ (Собрание законодательства Российской Федерации, 31.07.2017, N 31 (Часть I), ст. 4791).</w:t>
      </w:r>
    </w:p>
    <w:p w:rsidR="00E87155" w:rsidRDefault="00E87155">
      <w:pPr>
        <w:pStyle w:val="ConsPlusNormal"/>
        <w:jc w:val="both"/>
      </w:pPr>
    </w:p>
    <w:p w:rsidR="00E87155" w:rsidRDefault="00E87155">
      <w:pPr>
        <w:pStyle w:val="ConsPlusNormal"/>
        <w:ind w:firstLine="540"/>
        <w:jc w:val="both"/>
      </w:pPr>
      <w:r>
        <w:t>иные функции в соответствии с законодательством Российской Федерации в сфере охраны здоровья.</w:t>
      </w:r>
    </w:p>
    <w:p w:rsidR="00E87155" w:rsidRDefault="00E87155">
      <w:pPr>
        <w:pStyle w:val="ConsPlusNormal"/>
        <w:spacing w:before="220"/>
        <w:ind w:firstLine="540"/>
        <w:jc w:val="both"/>
      </w:pPr>
      <w:r>
        <w:t>7. В структуре ТЦМК рекомендуется предусматривать:</w:t>
      </w:r>
    </w:p>
    <w:p w:rsidR="00E87155" w:rsidRDefault="00E87155">
      <w:pPr>
        <w:pStyle w:val="ConsPlusNormal"/>
        <w:spacing w:before="220"/>
        <w:ind w:firstLine="540"/>
        <w:jc w:val="both"/>
      </w:pPr>
      <w:r>
        <w:t>оперативно-диспетчерский отдел (единая диспетчерская служба скорой медицинской помощи и ситуационный центр (оперативный штаб) Службы медицины катастроф) с обеспечением круглосуточного дежурства;</w:t>
      </w:r>
    </w:p>
    <w:p w:rsidR="00E87155" w:rsidRDefault="00E87155">
      <w:pPr>
        <w:pStyle w:val="ConsPlusNormal"/>
        <w:spacing w:before="220"/>
        <w:ind w:firstLine="540"/>
        <w:jc w:val="both"/>
      </w:pPr>
      <w:r>
        <w:t>организационно-методический отдел (отдел организации деятельности Службы медицины катастроф);</w:t>
      </w:r>
    </w:p>
    <w:p w:rsidR="00E87155" w:rsidRDefault="00E87155">
      <w:pPr>
        <w:pStyle w:val="ConsPlusNormal"/>
        <w:spacing w:before="220"/>
        <w:ind w:firstLine="540"/>
        <w:jc w:val="both"/>
      </w:pPr>
      <w:r>
        <w:t>бригаду (бригады) экстренного реагирования (БЭР) с обеспечением круглосуточного дежурства;</w:t>
      </w:r>
    </w:p>
    <w:p w:rsidR="00E87155" w:rsidRDefault="00E87155">
      <w:pPr>
        <w:pStyle w:val="ConsPlusNormal"/>
        <w:spacing w:before="220"/>
        <w:ind w:firstLine="540"/>
        <w:jc w:val="both"/>
      </w:pPr>
      <w:r>
        <w:t>мобильный медицинский отряд, в том числе с мобильным медицинским комплексом;</w:t>
      </w:r>
    </w:p>
    <w:p w:rsidR="00E87155" w:rsidRDefault="00E87155">
      <w:pPr>
        <w:pStyle w:val="ConsPlusNormal"/>
        <w:spacing w:before="220"/>
        <w:ind w:firstLine="540"/>
        <w:jc w:val="both"/>
      </w:pPr>
      <w:r>
        <w:t>отделение (бригады) экстренной консультативной скорой медицинской помощи (санитарной авиации);</w:t>
      </w:r>
    </w:p>
    <w:p w:rsidR="00E87155" w:rsidRDefault="00E87155">
      <w:pPr>
        <w:pStyle w:val="ConsPlusNormal"/>
        <w:spacing w:before="220"/>
        <w:ind w:firstLine="540"/>
        <w:jc w:val="both"/>
      </w:pPr>
      <w:r>
        <w:t>учебно-методический отдел;</w:t>
      </w:r>
    </w:p>
    <w:p w:rsidR="00E87155" w:rsidRDefault="00E87155">
      <w:pPr>
        <w:pStyle w:val="ConsPlusNormal"/>
        <w:spacing w:before="220"/>
        <w:ind w:firstLine="540"/>
        <w:jc w:val="both"/>
      </w:pPr>
      <w:r>
        <w:t>иные отделы (подразделения), необходимые для обеспечения функционирования ТЦМК и службы медицины катастроф регионального уровня.</w:t>
      </w:r>
    </w:p>
    <w:p w:rsidR="00E87155" w:rsidRDefault="00E87155">
      <w:pPr>
        <w:pStyle w:val="ConsPlusNormal"/>
        <w:spacing w:before="220"/>
        <w:ind w:firstLine="540"/>
        <w:jc w:val="both"/>
      </w:pPr>
      <w:bookmarkStart w:id="9" w:name="P2908"/>
      <w:bookmarkEnd w:id="9"/>
      <w:r>
        <w:t>8. В случае если в субъекте Российской Федерации, на территории которого осуществляет свою деятельность ТЦМК, введен режим чрезвычайной ситуации, также введены режим военного положения и (или) среднего уровня реагирования, и (или) контртеррористической операции, при условии наличия финансового обеспечения, осуществляется оснащение работников ТЦМК, обеспечивающих оказание и оказывающих медицинскую помощь, средствами индивидуальной защиты, средствами индивидуальной бронезащиты, включая бронежилеты, шлемы и иные средства, средствами связи, автотранспортными средствами, в том числе бронированными, необходимыми для спасения жизни и сохранения здоровья работников.</w:t>
      </w:r>
    </w:p>
    <w:p w:rsidR="00E87155" w:rsidRDefault="00E87155">
      <w:pPr>
        <w:pStyle w:val="ConsPlusNormal"/>
        <w:spacing w:before="220"/>
        <w:ind w:firstLine="540"/>
        <w:jc w:val="both"/>
      </w:pPr>
      <w:r>
        <w:t xml:space="preserve">Перечень оснащения работников ТЦМК, указанных в </w:t>
      </w:r>
      <w:hyperlink w:anchor="P2908">
        <w:r>
          <w:rPr>
            <w:color w:val="0000FF"/>
          </w:rPr>
          <w:t>абзаце первом</w:t>
        </w:r>
      </w:hyperlink>
      <w:r>
        <w:t xml:space="preserve"> настоящего пункта, определяется отдельным распорядительным документом руководителя медицинской организации.</w:t>
      </w:r>
    </w:p>
    <w:p w:rsidR="00E87155" w:rsidRDefault="00E87155">
      <w:pPr>
        <w:pStyle w:val="ConsPlusNormal"/>
        <w:jc w:val="both"/>
      </w:pPr>
      <w:r>
        <w:t xml:space="preserve">(п. 8 введен </w:t>
      </w:r>
      <w:hyperlink r:id="rId98">
        <w:r>
          <w:rPr>
            <w:color w:val="0000FF"/>
          </w:rPr>
          <w:t>Приказом</w:t>
        </w:r>
      </w:hyperlink>
      <w:r>
        <w:t xml:space="preserve"> Минздрава России от 29.10.2024 N 580н)</w:t>
      </w:r>
    </w:p>
    <w:p w:rsidR="00E87155" w:rsidRDefault="00E87155">
      <w:pPr>
        <w:pStyle w:val="ConsPlusNormal"/>
        <w:jc w:val="both"/>
      </w:pPr>
    </w:p>
    <w:p w:rsidR="00E87155" w:rsidRDefault="00E87155">
      <w:pPr>
        <w:pStyle w:val="ConsPlusNormal"/>
        <w:jc w:val="both"/>
      </w:pPr>
    </w:p>
    <w:p w:rsidR="00E87155" w:rsidRDefault="00E87155">
      <w:pPr>
        <w:pStyle w:val="ConsPlusNormal"/>
        <w:pBdr>
          <w:bottom w:val="single" w:sz="6" w:space="0" w:color="auto"/>
        </w:pBdr>
        <w:spacing w:before="100" w:after="100"/>
        <w:jc w:val="both"/>
        <w:rPr>
          <w:sz w:val="2"/>
          <w:szCs w:val="2"/>
        </w:rPr>
      </w:pPr>
    </w:p>
    <w:p w:rsidR="005B1132" w:rsidRDefault="005B1132">
      <w:bookmarkStart w:id="10" w:name="_GoBack"/>
      <w:bookmarkEnd w:id="10"/>
    </w:p>
    <w:sectPr w:rsidR="005B1132" w:rsidSect="00645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55"/>
    <w:rsid w:val="005B1132"/>
    <w:rsid w:val="00E8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B10AC-443C-4A93-854D-27702800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71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7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71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71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71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71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71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71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6613&amp;dst=100020" TargetMode="External"/><Relationship Id="rId21" Type="http://schemas.openxmlformats.org/officeDocument/2006/relationships/hyperlink" Target="https://login.consultant.ru/link/?req=doc&amp;base=LAW&amp;n=502639&amp;dst=100386" TargetMode="External"/><Relationship Id="rId42" Type="http://schemas.openxmlformats.org/officeDocument/2006/relationships/hyperlink" Target="https://login.consultant.ru/link/?req=doc&amp;base=LAW&amp;n=481126&amp;dst=100051" TargetMode="External"/><Relationship Id="rId47" Type="http://schemas.openxmlformats.org/officeDocument/2006/relationships/hyperlink" Target="https://login.consultant.ru/link/?req=doc&amp;base=LAW&amp;n=481126&amp;dst=100067" TargetMode="External"/><Relationship Id="rId63" Type="http://schemas.openxmlformats.org/officeDocument/2006/relationships/hyperlink" Target="https://login.consultant.ru/link/?req=doc&amp;base=LAW&amp;n=459474&amp;dst=100174" TargetMode="External"/><Relationship Id="rId68" Type="http://schemas.openxmlformats.org/officeDocument/2006/relationships/hyperlink" Target="https://login.consultant.ru/link/?req=doc&amp;base=LAW&amp;n=459474&amp;dst=100197" TargetMode="External"/><Relationship Id="rId84" Type="http://schemas.openxmlformats.org/officeDocument/2006/relationships/hyperlink" Target="https://login.consultant.ru/link/?req=doc&amp;base=LAW&amp;n=506613&amp;dst=100020" TargetMode="External"/><Relationship Id="rId89" Type="http://schemas.openxmlformats.org/officeDocument/2006/relationships/hyperlink" Target="https://login.consultant.ru/link/?req=doc&amp;base=LAW&amp;n=502639&amp;dst=245" TargetMode="External"/><Relationship Id="rId16" Type="http://schemas.openxmlformats.org/officeDocument/2006/relationships/hyperlink" Target="https://login.consultant.ru/link/?req=doc&amp;base=LAW&amp;n=481126&amp;dst=100012" TargetMode="External"/><Relationship Id="rId11" Type="http://schemas.openxmlformats.org/officeDocument/2006/relationships/hyperlink" Target="https://login.consultant.ru/link/?req=doc&amp;base=LAW&amp;n=459474&amp;dst=100006" TargetMode="External"/><Relationship Id="rId32" Type="http://schemas.openxmlformats.org/officeDocument/2006/relationships/hyperlink" Target="https://login.consultant.ru/link/?req=doc&amp;base=LAW&amp;n=459474&amp;dst=100018" TargetMode="External"/><Relationship Id="rId37" Type="http://schemas.openxmlformats.org/officeDocument/2006/relationships/hyperlink" Target="https://login.consultant.ru/link/?req=doc&amp;base=LAW&amp;n=481126&amp;dst=100022" TargetMode="External"/><Relationship Id="rId53" Type="http://schemas.openxmlformats.org/officeDocument/2006/relationships/hyperlink" Target="https://login.consultant.ru/link/?req=doc&amp;base=LAW&amp;n=481126&amp;dst=100151" TargetMode="External"/><Relationship Id="rId58" Type="http://schemas.openxmlformats.org/officeDocument/2006/relationships/hyperlink" Target="https://login.consultant.ru/link/?req=doc&amp;base=LAW&amp;n=459474&amp;dst=100154" TargetMode="External"/><Relationship Id="rId74" Type="http://schemas.openxmlformats.org/officeDocument/2006/relationships/hyperlink" Target="https://login.consultant.ru/link/?req=doc&amp;base=LAW&amp;n=481126&amp;dst=100243" TargetMode="External"/><Relationship Id="rId79" Type="http://schemas.openxmlformats.org/officeDocument/2006/relationships/hyperlink" Target="https://login.consultant.ru/link/?req=doc&amp;base=LAW&amp;n=502639&amp;dst=100782" TargetMode="External"/><Relationship Id="rId5" Type="http://schemas.openxmlformats.org/officeDocument/2006/relationships/hyperlink" Target="https://login.consultant.ru/link/?req=doc&amp;base=LAW&amp;n=399245&amp;dst=100006" TargetMode="External"/><Relationship Id="rId90" Type="http://schemas.openxmlformats.org/officeDocument/2006/relationships/hyperlink" Target="https://login.consultant.ru/link/?req=doc&amp;base=LAW&amp;n=506613&amp;dst=100020" TargetMode="External"/><Relationship Id="rId95" Type="http://schemas.openxmlformats.org/officeDocument/2006/relationships/hyperlink" Target="https://login.consultant.ru/link/?req=doc&amp;base=LAW&amp;n=477377&amp;dst=127" TargetMode="External"/><Relationship Id="rId22" Type="http://schemas.openxmlformats.org/officeDocument/2006/relationships/hyperlink" Target="https://login.consultant.ru/link/?req=doc&amp;base=LAW&amp;n=502639&amp;dst=100782" TargetMode="External"/><Relationship Id="rId27" Type="http://schemas.openxmlformats.org/officeDocument/2006/relationships/hyperlink" Target="https://login.consultant.ru/link/?req=doc&amp;base=LAW&amp;n=491712&amp;dst=100010" TargetMode="External"/><Relationship Id="rId43" Type="http://schemas.openxmlformats.org/officeDocument/2006/relationships/hyperlink" Target="https://login.consultant.ru/link/?req=doc&amp;base=LAW&amp;n=459474&amp;dst=100061" TargetMode="External"/><Relationship Id="rId48" Type="http://schemas.openxmlformats.org/officeDocument/2006/relationships/hyperlink" Target="https://login.consultant.ru/link/?req=doc&amp;base=LAW&amp;n=481126&amp;dst=100079" TargetMode="External"/><Relationship Id="rId64" Type="http://schemas.openxmlformats.org/officeDocument/2006/relationships/hyperlink" Target="https://login.consultant.ru/link/?req=doc&amp;base=LAW&amp;n=481126&amp;dst=100230" TargetMode="External"/><Relationship Id="rId69" Type="http://schemas.openxmlformats.org/officeDocument/2006/relationships/hyperlink" Target="https://login.consultant.ru/link/?req=doc&amp;base=LAW&amp;n=459474&amp;dst=100200" TargetMode="External"/><Relationship Id="rId80" Type="http://schemas.openxmlformats.org/officeDocument/2006/relationships/hyperlink" Target="https://login.consultant.ru/link/?req=doc&amp;base=LAW&amp;n=502639&amp;dst=245" TargetMode="External"/><Relationship Id="rId85" Type="http://schemas.openxmlformats.org/officeDocument/2006/relationships/hyperlink" Target="https://login.consultant.ru/link/?req=doc&amp;base=LAW&amp;n=502639&amp;dst=10078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1126&amp;dst=100008" TargetMode="External"/><Relationship Id="rId17" Type="http://schemas.openxmlformats.org/officeDocument/2006/relationships/hyperlink" Target="https://login.consultant.ru/link/?req=doc&amp;base=LAW&amp;n=500737&amp;dst=100084" TargetMode="External"/><Relationship Id="rId25" Type="http://schemas.openxmlformats.org/officeDocument/2006/relationships/hyperlink" Target="https://login.consultant.ru/link/?req=doc&amp;base=LAW&amp;n=491712&amp;dst=100010" TargetMode="External"/><Relationship Id="rId33" Type="http://schemas.openxmlformats.org/officeDocument/2006/relationships/hyperlink" Target="https://login.consultant.ru/link/?req=doc&amp;base=LAW&amp;n=459474&amp;dst=100021" TargetMode="External"/><Relationship Id="rId38" Type="http://schemas.openxmlformats.org/officeDocument/2006/relationships/hyperlink" Target="https://login.consultant.ru/link/?req=doc&amp;base=LAW&amp;n=511723&amp;dst=2" TargetMode="External"/><Relationship Id="rId46" Type="http://schemas.openxmlformats.org/officeDocument/2006/relationships/hyperlink" Target="https://login.consultant.ru/link/?req=doc&amp;base=LAW&amp;n=459474&amp;dst=100086" TargetMode="External"/><Relationship Id="rId59" Type="http://schemas.openxmlformats.org/officeDocument/2006/relationships/hyperlink" Target="https://login.consultant.ru/link/?req=doc&amp;base=LAW&amp;n=481126&amp;dst=100201" TargetMode="External"/><Relationship Id="rId67" Type="http://schemas.openxmlformats.org/officeDocument/2006/relationships/hyperlink" Target="https://login.consultant.ru/link/?req=doc&amp;base=LAW&amp;n=459474&amp;dst=100194" TargetMode="External"/><Relationship Id="rId20" Type="http://schemas.openxmlformats.org/officeDocument/2006/relationships/hyperlink" Target="https://login.consultant.ru/link/?req=doc&amp;base=LAW&amp;n=358721&amp;dst=104840" TargetMode="External"/><Relationship Id="rId41" Type="http://schemas.openxmlformats.org/officeDocument/2006/relationships/hyperlink" Target="https://login.consultant.ru/link/?req=doc&amp;base=LAW&amp;n=459474&amp;dst=100037" TargetMode="External"/><Relationship Id="rId54" Type="http://schemas.openxmlformats.org/officeDocument/2006/relationships/hyperlink" Target="https://login.consultant.ru/link/?req=doc&amp;base=LAW&amp;n=481126&amp;dst=100159" TargetMode="External"/><Relationship Id="rId62" Type="http://schemas.openxmlformats.org/officeDocument/2006/relationships/hyperlink" Target="https://login.consultant.ru/link/?req=doc&amp;base=LAW&amp;n=481126&amp;dst=100222" TargetMode="External"/><Relationship Id="rId70" Type="http://schemas.openxmlformats.org/officeDocument/2006/relationships/hyperlink" Target="https://login.consultant.ru/link/?req=doc&amp;base=LAW&amp;n=459474&amp;dst=100203" TargetMode="External"/><Relationship Id="rId75" Type="http://schemas.openxmlformats.org/officeDocument/2006/relationships/hyperlink" Target="https://login.consultant.ru/link/?req=doc&amp;base=LAW&amp;n=481126&amp;dst=100249" TargetMode="External"/><Relationship Id="rId83" Type="http://schemas.openxmlformats.org/officeDocument/2006/relationships/hyperlink" Target="https://login.consultant.ru/link/?req=doc&amp;base=LAW&amp;n=502639&amp;dst=245" TargetMode="External"/><Relationship Id="rId88" Type="http://schemas.openxmlformats.org/officeDocument/2006/relationships/hyperlink" Target="https://login.consultant.ru/link/?req=doc&amp;base=LAW&amp;n=502639&amp;dst=100782" TargetMode="External"/><Relationship Id="rId91" Type="http://schemas.openxmlformats.org/officeDocument/2006/relationships/hyperlink" Target="https://login.consultant.ru/link/?req=doc&amp;base=LAW&amp;n=502639&amp;dst=100782" TargetMode="External"/><Relationship Id="rId96" Type="http://schemas.openxmlformats.org/officeDocument/2006/relationships/hyperlink" Target="https://login.consultant.ru/link/?req=doc&amp;base=LAW&amp;n=502639&amp;dst=100782" TargetMode="External"/><Relationship Id="rId1" Type="http://schemas.openxmlformats.org/officeDocument/2006/relationships/styles" Target="styles.xml"/><Relationship Id="rId6" Type="http://schemas.openxmlformats.org/officeDocument/2006/relationships/hyperlink" Target="https://login.consultant.ru/link/?req=doc&amp;base=LAW&amp;n=459474&amp;dst=100006" TargetMode="External"/><Relationship Id="rId15" Type="http://schemas.openxmlformats.org/officeDocument/2006/relationships/hyperlink" Target="https://login.consultant.ru/link/?req=doc&amp;base=LAW&amp;n=477377&amp;dst=127" TargetMode="External"/><Relationship Id="rId23" Type="http://schemas.openxmlformats.org/officeDocument/2006/relationships/hyperlink" Target="https://login.consultant.ru/link/?req=doc&amp;base=LAW&amp;n=502639&amp;dst=245" TargetMode="External"/><Relationship Id="rId28" Type="http://schemas.openxmlformats.org/officeDocument/2006/relationships/hyperlink" Target="https://login.consultant.ru/link/?req=doc&amp;base=LAW&amp;n=481126&amp;dst=100018" TargetMode="External"/><Relationship Id="rId36" Type="http://schemas.openxmlformats.org/officeDocument/2006/relationships/hyperlink" Target="https://login.consultant.ru/link/?req=doc&amp;base=LAW&amp;n=459474&amp;dst=100028" TargetMode="External"/><Relationship Id="rId49" Type="http://schemas.openxmlformats.org/officeDocument/2006/relationships/hyperlink" Target="https://login.consultant.ru/link/?req=doc&amp;base=LAW&amp;n=459474&amp;dst=100108" TargetMode="External"/><Relationship Id="rId57" Type="http://schemas.openxmlformats.org/officeDocument/2006/relationships/hyperlink" Target="https://login.consultant.ru/link/?req=doc&amp;base=LAW&amp;n=481126&amp;dst=100181" TargetMode="External"/><Relationship Id="rId10" Type="http://schemas.openxmlformats.org/officeDocument/2006/relationships/hyperlink" Target="https://login.consultant.ru/link/?req=doc&amp;base=LAW&amp;n=399245&amp;dst=100006" TargetMode="External"/><Relationship Id="rId31" Type="http://schemas.openxmlformats.org/officeDocument/2006/relationships/hyperlink" Target="https://login.consultant.ru/link/?req=doc&amp;base=LAW&amp;n=459474&amp;dst=100010" TargetMode="External"/><Relationship Id="rId44" Type="http://schemas.openxmlformats.org/officeDocument/2006/relationships/hyperlink" Target="https://login.consultant.ru/link/?req=doc&amp;base=LAW&amp;n=459474&amp;dst=100069" TargetMode="External"/><Relationship Id="rId52" Type="http://schemas.openxmlformats.org/officeDocument/2006/relationships/hyperlink" Target="https://login.consultant.ru/link/?req=doc&amp;base=LAW&amp;n=481126&amp;dst=100143" TargetMode="External"/><Relationship Id="rId60" Type="http://schemas.openxmlformats.org/officeDocument/2006/relationships/hyperlink" Target="https://login.consultant.ru/link/?req=doc&amp;base=LAW&amp;n=481126&amp;dst=100202" TargetMode="External"/><Relationship Id="rId65" Type="http://schemas.openxmlformats.org/officeDocument/2006/relationships/hyperlink" Target="https://login.consultant.ru/link/?req=doc&amp;base=LAW&amp;n=459474&amp;dst=100186" TargetMode="External"/><Relationship Id="rId73" Type="http://schemas.openxmlformats.org/officeDocument/2006/relationships/hyperlink" Target="https://login.consultant.ru/link/?req=doc&amp;base=LAW&amp;n=459474&amp;dst=100213" TargetMode="External"/><Relationship Id="rId78" Type="http://schemas.openxmlformats.org/officeDocument/2006/relationships/hyperlink" Target="https://login.consultant.ru/link/?req=doc&amp;base=LAW&amp;n=481126&amp;dst=100255" TargetMode="External"/><Relationship Id="rId81" Type="http://schemas.openxmlformats.org/officeDocument/2006/relationships/hyperlink" Target="https://login.consultant.ru/link/?req=doc&amp;base=LAW&amp;n=506613&amp;dst=100020" TargetMode="External"/><Relationship Id="rId86" Type="http://schemas.openxmlformats.org/officeDocument/2006/relationships/hyperlink" Target="https://login.consultant.ru/link/?req=doc&amp;base=LAW&amp;n=502639&amp;dst=245" TargetMode="External"/><Relationship Id="rId94" Type="http://schemas.openxmlformats.org/officeDocument/2006/relationships/hyperlink" Target="https://login.consultant.ru/link/?req=doc&amp;base=LAW&amp;n=506613&amp;dst=100020"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639&amp;dst=100449" TargetMode="External"/><Relationship Id="rId13" Type="http://schemas.openxmlformats.org/officeDocument/2006/relationships/hyperlink" Target="https://login.consultant.ru/link/?req=doc&amp;base=LAW&amp;n=491712&amp;dst=100006" TargetMode="External"/><Relationship Id="rId18" Type="http://schemas.openxmlformats.org/officeDocument/2006/relationships/hyperlink" Target="https://login.consultant.ru/link/?req=doc&amp;base=LAW&amp;n=500737&amp;dst=100162" TargetMode="External"/><Relationship Id="rId39" Type="http://schemas.openxmlformats.org/officeDocument/2006/relationships/hyperlink" Target="https://login.consultant.ru/link/?req=doc&amp;base=LAW&amp;n=511723&amp;dst=2" TargetMode="External"/><Relationship Id="rId34" Type="http://schemas.openxmlformats.org/officeDocument/2006/relationships/hyperlink" Target="https://login.consultant.ru/link/?req=doc&amp;base=LAW&amp;n=459474&amp;dst=100024" TargetMode="External"/><Relationship Id="rId50" Type="http://schemas.openxmlformats.org/officeDocument/2006/relationships/hyperlink" Target="https://login.consultant.ru/link/?req=doc&amp;base=LAW&amp;n=459474&amp;dst=100120" TargetMode="External"/><Relationship Id="rId55" Type="http://schemas.openxmlformats.org/officeDocument/2006/relationships/hyperlink" Target="https://login.consultant.ru/link/?req=doc&amp;base=LAW&amp;n=459474&amp;dst=100139" TargetMode="External"/><Relationship Id="rId76" Type="http://schemas.openxmlformats.org/officeDocument/2006/relationships/hyperlink" Target="https://login.consultant.ru/link/?req=doc&amp;base=LAW&amp;n=481126&amp;dst=100255" TargetMode="External"/><Relationship Id="rId97" Type="http://schemas.openxmlformats.org/officeDocument/2006/relationships/hyperlink" Target="https://login.consultant.ru/link/?req=doc&amp;base=LAW&amp;n=502639&amp;dst=245" TargetMode="External"/><Relationship Id="rId7" Type="http://schemas.openxmlformats.org/officeDocument/2006/relationships/hyperlink" Target="https://login.consultant.ru/link/?req=doc&amp;base=LAW&amp;n=481126&amp;dst=100008" TargetMode="External"/><Relationship Id="rId71" Type="http://schemas.openxmlformats.org/officeDocument/2006/relationships/hyperlink" Target="https://login.consultant.ru/link/?req=doc&amp;base=LAW&amp;n=459474&amp;dst=100207" TargetMode="External"/><Relationship Id="rId92" Type="http://schemas.openxmlformats.org/officeDocument/2006/relationships/hyperlink" Target="https://login.consultant.ru/link/?req=doc&amp;base=LAW&amp;n=502639&amp;dst=245" TargetMode="External"/><Relationship Id="rId2" Type="http://schemas.openxmlformats.org/officeDocument/2006/relationships/settings" Target="settings.xml"/><Relationship Id="rId29" Type="http://schemas.openxmlformats.org/officeDocument/2006/relationships/hyperlink" Target="https://login.consultant.ru/link/?req=doc&amp;base=LAW&amp;n=481126&amp;dst=100020" TargetMode="External"/><Relationship Id="rId24" Type="http://schemas.openxmlformats.org/officeDocument/2006/relationships/hyperlink" Target="https://login.consultant.ru/link/?req=doc&amp;base=LAW&amp;n=481126&amp;dst=100017" TargetMode="External"/><Relationship Id="rId40" Type="http://schemas.openxmlformats.org/officeDocument/2006/relationships/hyperlink" Target="https://login.consultant.ru/link/?req=doc&amp;base=LAW&amp;n=481126&amp;dst=100023" TargetMode="External"/><Relationship Id="rId45" Type="http://schemas.openxmlformats.org/officeDocument/2006/relationships/hyperlink" Target="https://login.consultant.ru/link/?req=doc&amp;base=LAW&amp;n=459474&amp;dst=100077" TargetMode="External"/><Relationship Id="rId66" Type="http://schemas.openxmlformats.org/officeDocument/2006/relationships/hyperlink" Target="https://login.consultant.ru/link/?req=doc&amp;base=LAW&amp;n=459474&amp;dst=100191" TargetMode="External"/><Relationship Id="rId87" Type="http://schemas.openxmlformats.org/officeDocument/2006/relationships/hyperlink" Target="https://login.consultant.ru/link/?req=doc&amp;base=LAW&amp;n=506613&amp;dst=100020" TargetMode="External"/><Relationship Id="rId61" Type="http://schemas.openxmlformats.org/officeDocument/2006/relationships/hyperlink" Target="https://login.consultant.ru/link/?req=doc&amp;base=LAW&amp;n=459474&amp;dst=100164" TargetMode="External"/><Relationship Id="rId82" Type="http://schemas.openxmlformats.org/officeDocument/2006/relationships/hyperlink" Target="https://login.consultant.ru/link/?req=doc&amp;base=LAW&amp;n=502639&amp;dst=100782" TargetMode="External"/><Relationship Id="rId19" Type="http://schemas.openxmlformats.org/officeDocument/2006/relationships/hyperlink" Target="https://login.consultant.ru/link/?req=doc&amp;base=LAW&amp;n=502639&amp;dst=352" TargetMode="External"/><Relationship Id="rId14" Type="http://schemas.openxmlformats.org/officeDocument/2006/relationships/hyperlink" Target="https://login.consultant.ru/link/?req=doc&amp;base=LAW&amp;n=365238&amp;dst=100014" TargetMode="External"/><Relationship Id="rId30" Type="http://schemas.openxmlformats.org/officeDocument/2006/relationships/hyperlink" Target="https://login.consultant.ru/link/?req=doc&amp;base=LAW&amp;n=459474&amp;dst=100010" TargetMode="External"/><Relationship Id="rId35" Type="http://schemas.openxmlformats.org/officeDocument/2006/relationships/hyperlink" Target="https://login.consultant.ru/link/?req=doc&amp;base=LAW&amp;n=399245&amp;dst=100010" TargetMode="External"/><Relationship Id="rId56" Type="http://schemas.openxmlformats.org/officeDocument/2006/relationships/hyperlink" Target="https://login.consultant.ru/link/?req=doc&amp;base=LAW&amp;n=481126&amp;dst=100171" TargetMode="External"/><Relationship Id="rId77" Type="http://schemas.openxmlformats.org/officeDocument/2006/relationships/hyperlink" Target="https://login.consultant.ru/link/?req=doc&amp;base=LAW&amp;n=506613&amp;dst=100020" TargetMode="External"/><Relationship Id="rId100" Type="http://schemas.openxmlformats.org/officeDocument/2006/relationships/theme" Target="theme/theme1.xml"/><Relationship Id="rId8" Type="http://schemas.openxmlformats.org/officeDocument/2006/relationships/hyperlink" Target="https://login.consultant.ru/link/?req=doc&amp;base=LAW&amp;n=491712&amp;dst=100006" TargetMode="External"/><Relationship Id="rId51" Type="http://schemas.openxmlformats.org/officeDocument/2006/relationships/hyperlink" Target="https://login.consultant.ru/link/?req=doc&amp;base=LAW&amp;n=481126&amp;dst=100117" TargetMode="External"/><Relationship Id="rId72" Type="http://schemas.openxmlformats.org/officeDocument/2006/relationships/hyperlink" Target="https://login.consultant.ru/link/?req=doc&amp;base=LAW&amp;n=481126&amp;dst=100236" TargetMode="External"/><Relationship Id="rId93" Type="http://schemas.openxmlformats.org/officeDocument/2006/relationships/hyperlink" Target="https://login.consultant.ru/link/?req=doc&amp;base=LAW&amp;n=491712&amp;dst=100013" TargetMode="External"/><Relationship Id="rId98" Type="http://schemas.openxmlformats.org/officeDocument/2006/relationships/hyperlink" Target="https://login.consultant.ru/link/?req=doc&amp;base=LAW&amp;n=49171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19070</Words>
  <Characters>108705</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oio0110</dc:creator>
  <cp:keywords/>
  <dc:description/>
  <cp:lastModifiedBy>oio0110</cp:lastModifiedBy>
  <cp:revision>1</cp:revision>
  <dcterms:created xsi:type="dcterms:W3CDTF">2025-09-24T08:11:00Z</dcterms:created>
  <dcterms:modified xsi:type="dcterms:W3CDTF">2025-09-24T08:12:00Z</dcterms:modified>
</cp:coreProperties>
</file>